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EB20" w14:textId="0F688596" w:rsidR="00B423DB" w:rsidRDefault="00B423DB" w:rsidP="00B423DB">
      <w:pPr>
        <w:spacing w:after="177"/>
        <w:ind w:right="278"/>
        <w:jc w:val="right"/>
      </w:pPr>
      <w:r>
        <w:rPr>
          <w:rFonts w:ascii="Arial" w:eastAsia="Arial" w:hAnsi="Arial" w:cs="Arial"/>
          <w:noProof/>
          <w:color w:val="000000"/>
          <w:sz w:val="20"/>
        </w:rPr>
        <w:drawing>
          <wp:inline distT="0" distB="0" distL="0" distR="0" wp14:anchorId="37D98A35" wp14:editId="4002DE9C">
            <wp:extent cx="2070000" cy="540000"/>
            <wp:effectExtent l="0" t="0" r="6985" b="0"/>
            <wp:docPr id="2" name="Picture 2" descr="Logo Northamptonshire Pension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Northamptonshire Pension Fun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</w:rPr>
        <w:t xml:space="preserve"> </w:t>
      </w:r>
    </w:p>
    <w:p w14:paraId="39C3389D" w14:textId="0C750183" w:rsidR="00B423DB" w:rsidRPr="0014047F" w:rsidRDefault="00B423DB" w:rsidP="00910FA9">
      <w:pPr>
        <w:pStyle w:val="Heading1"/>
        <w:ind w:left="0"/>
        <w:rPr>
          <w:rFonts w:asciiTheme="minorHAnsi" w:hAnsiTheme="minorHAnsi" w:cstheme="minorHAnsi"/>
        </w:rPr>
      </w:pPr>
      <w:r w:rsidRPr="0014047F">
        <w:rPr>
          <w:rFonts w:asciiTheme="minorHAnsi" w:hAnsiTheme="minorHAnsi" w:cstheme="minorHAnsi"/>
          <w:color w:val="61207F"/>
          <w:sz w:val="32"/>
        </w:rPr>
        <w:t>Communications plan 202</w:t>
      </w:r>
      <w:r w:rsidR="00DD3187">
        <w:rPr>
          <w:rFonts w:asciiTheme="minorHAnsi" w:hAnsiTheme="minorHAnsi" w:cstheme="minorHAnsi"/>
          <w:color w:val="61207F"/>
          <w:sz w:val="32"/>
        </w:rPr>
        <w:t>5</w:t>
      </w:r>
      <w:r w:rsidRPr="0014047F">
        <w:rPr>
          <w:rFonts w:asciiTheme="minorHAnsi" w:hAnsiTheme="minorHAnsi" w:cstheme="minorHAnsi"/>
          <w:color w:val="61207F"/>
          <w:sz w:val="32"/>
        </w:rPr>
        <w:t>/2</w:t>
      </w:r>
      <w:r w:rsidR="00DD3187">
        <w:rPr>
          <w:rFonts w:asciiTheme="minorHAnsi" w:hAnsiTheme="minorHAnsi" w:cstheme="minorHAnsi"/>
          <w:color w:val="61207F"/>
          <w:sz w:val="32"/>
        </w:rPr>
        <w:t>6</w:t>
      </w:r>
      <w:r w:rsidRPr="0014047F">
        <w:rPr>
          <w:rFonts w:asciiTheme="minorHAnsi" w:hAnsiTheme="minorHAnsi" w:cstheme="minorHAnsi"/>
          <w:color w:val="000000"/>
          <w:sz w:val="32"/>
        </w:rPr>
        <w:t xml:space="preserve"> </w:t>
      </w:r>
    </w:p>
    <w:tbl>
      <w:tblPr>
        <w:tblStyle w:val="TableGrid10"/>
        <w:tblW w:w="15735" w:type="dxa"/>
        <w:tblInd w:w="-5" w:type="dxa"/>
        <w:tblLayout w:type="fixed"/>
        <w:tblCellMar>
          <w:top w:w="55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993"/>
        <w:gridCol w:w="2976"/>
        <w:gridCol w:w="2694"/>
        <w:gridCol w:w="1701"/>
        <w:gridCol w:w="2976"/>
        <w:gridCol w:w="2977"/>
        <w:gridCol w:w="1418"/>
      </w:tblGrid>
      <w:tr w:rsidR="00373A9B" w:rsidRPr="00373A9B" w14:paraId="57F766D5" w14:textId="77777777" w:rsidTr="00A507EB">
        <w:trPr>
          <w:trHeight w:val="790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</w:tcPr>
          <w:p w14:paraId="2F2A8A4E" w14:textId="77777777" w:rsidR="00373A9B" w:rsidRPr="00373A9B" w:rsidRDefault="00373A9B" w:rsidP="00373A9B">
            <w:pPr>
              <w:rPr>
                <w:rFonts w:cstheme="minorHAnsi"/>
                <w:color w:val="FFFFFF" w:themeColor="background1"/>
              </w:rPr>
            </w:pPr>
            <w:r w:rsidRPr="00373A9B">
              <w:rPr>
                <w:rFonts w:cstheme="minorHAnsi"/>
                <w:b/>
                <w:color w:val="FFFFFF" w:themeColor="background1"/>
                <w:sz w:val="24"/>
              </w:rPr>
              <w:t>Month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</w:tcPr>
          <w:p w14:paraId="0E08A55C" w14:textId="77777777" w:rsidR="00373A9B" w:rsidRPr="00373A9B" w:rsidRDefault="00373A9B" w:rsidP="00373A9B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373A9B"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  <w:t xml:space="preserve">Active members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</w:tcPr>
          <w:p w14:paraId="7CBC77C9" w14:textId="77777777" w:rsidR="00373A9B" w:rsidRPr="00373A9B" w:rsidRDefault="00373A9B" w:rsidP="00373A9B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373A9B"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  <w:t xml:space="preserve">Scheme employers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</w:tcPr>
          <w:p w14:paraId="654C5127" w14:textId="77777777" w:rsidR="00373A9B" w:rsidRPr="00373A9B" w:rsidRDefault="00373A9B" w:rsidP="00373A9B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373A9B"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  <w:t xml:space="preserve">Prospective members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</w:tcPr>
          <w:p w14:paraId="3BD23E2E" w14:textId="77777777" w:rsidR="00373A9B" w:rsidRPr="00373A9B" w:rsidRDefault="00373A9B" w:rsidP="00373A9B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373A9B"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  <w:t xml:space="preserve">Deferred members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</w:tcPr>
          <w:p w14:paraId="0BA82B9A" w14:textId="77777777" w:rsidR="00373A9B" w:rsidRPr="00373A9B" w:rsidRDefault="00373A9B" w:rsidP="00373A9B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373A9B"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  <w:t xml:space="preserve">Retired &amp; dependant </w:t>
            </w:r>
          </w:p>
          <w:p w14:paraId="4D9D71F6" w14:textId="77777777" w:rsidR="00373A9B" w:rsidRPr="00373A9B" w:rsidRDefault="00373A9B" w:rsidP="00373A9B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373A9B"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  <w:t xml:space="preserve">members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44D7A"/>
          </w:tcPr>
          <w:p w14:paraId="2C29BAFE" w14:textId="77777777" w:rsidR="00373A9B" w:rsidRPr="00373A9B" w:rsidRDefault="00373A9B" w:rsidP="00373A9B">
            <w:pPr>
              <w:keepNext/>
              <w:keepLines/>
              <w:spacing w:before="40"/>
              <w:outlineLvl w:val="1"/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</w:pPr>
            <w:r w:rsidRPr="00373A9B">
              <w:rPr>
                <w:rFonts w:eastAsiaTheme="majorEastAsia" w:cstheme="minorHAnsi"/>
                <w:b/>
                <w:bCs/>
                <w:color w:val="FFFFFF" w:themeColor="background1"/>
                <w:sz w:val="26"/>
                <w:szCs w:val="26"/>
              </w:rPr>
              <w:t xml:space="preserve">Fund staff </w:t>
            </w:r>
          </w:p>
        </w:tc>
      </w:tr>
      <w:tr w:rsidR="00373A9B" w:rsidRPr="00373A9B" w14:paraId="170EAE01" w14:textId="77777777" w:rsidTr="00A507EB">
        <w:trPr>
          <w:trHeight w:val="71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DAEF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APR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EFB1" w14:textId="7138E92A" w:rsid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>satisfaction survey</w:t>
            </w:r>
          </w:p>
          <w:p w14:paraId="66375694" w14:textId="443F6CA2" w:rsidR="00373A9B" w:rsidRPr="00352EBA" w:rsidRDefault="00C34219" w:rsidP="00352EBA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Benefits of LGPS</w:t>
            </w:r>
            <w:r w:rsidR="00337117">
              <w:t xml:space="preserve"> promotion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3870" w14:textId="782D9A0B" w:rsidR="00373A9B" w:rsidRPr="00352EBA" w:rsidRDefault="00337117" w:rsidP="00352EBA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Benefits of LGPS promotion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E0FBC" w14:textId="41D2D83B" w:rsidR="00E43189" w:rsidRPr="00352EBA" w:rsidRDefault="00A9407B" w:rsidP="00352EBA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Benefits of LGPS promotion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E5A1E" w14:textId="63608430" w:rsid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>satisfaction survey</w:t>
            </w:r>
          </w:p>
          <w:p w14:paraId="5BC3FAED" w14:textId="5402ECA1" w:rsidR="00373A9B" w:rsidRPr="00373A9B" w:rsidRDefault="00373A9B" w:rsidP="000330B9">
            <w:pPr>
              <w:spacing w:after="120"/>
              <w:ind w:left="170"/>
              <w:contextualSpacing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E41A0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Payslip – online pension promotion</w:t>
            </w:r>
          </w:p>
          <w:p w14:paraId="4745FE82" w14:textId="73C3C5F3" w:rsidR="00373A9B" w:rsidRPr="00373A9B" w:rsidRDefault="00FD122B" w:rsidP="00B7759B">
            <w:pPr>
              <w:numPr>
                <w:ilvl w:val="0"/>
                <w:numId w:val="9"/>
              </w:numPr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>satisfaction survey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6C96" w14:textId="51A0F715" w:rsidR="00373A9B" w:rsidRPr="00373A9B" w:rsidRDefault="00373A9B" w:rsidP="00352EBA">
            <w:pPr>
              <w:spacing w:after="120"/>
              <w:ind w:left="170"/>
              <w:contextualSpacing/>
            </w:pPr>
          </w:p>
        </w:tc>
      </w:tr>
      <w:tr w:rsidR="00373A9B" w:rsidRPr="00373A9B" w14:paraId="601D7859" w14:textId="77777777" w:rsidTr="00A507EB">
        <w:trPr>
          <w:trHeight w:val="93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2B57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MAY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1D5E" w14:textId="77777777" w:rsid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>satisfaction survey</w:t>
            </w:r>
          </w:p>
          <w:p w14:paraId="33DBE034" w14:textId="5AF8FE3B" w:rsidR="00A9407B" w:rsidRDefault="00A9407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McCloud</w:t>
            </w:r>
            <w:r w:rsidR="00F75632">
              <w:t xml:space="preserve"> webinar</w:t>
            </w:r>
            <w:r w:rsidR="004B4156">
              <w:t>s for protected members</w:t>
            </w:r>
          </w:p>
          <w:p w14:paraId="1E296D51" w14:textId="0A23CFDB" w:rsidR="0053068A" w:rsidRPr="00373A9B" w:rsidRDefault="0053068A" w:rsidP="00B276FC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858F" w14:textId="77777777" w:rsid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Employer training</w:t>
            </w:r>
          </w:p>
          <w:p w14:paraId="1D19CD04" w14:textId="0CE5083B" w:rsidR="004B4156" w:rsidRPr="0065755A" w:rsidRDefault="004B4156" w:rsidP="0065755A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McCloud webinars for protected members</w:t>
            </w:r>
          </w:p>
          <w:p w14:paraId="14CB7EA6" w14:textId="65CD257B" w:rsidR="00373A9B" w:rsidRPr="00E31C01" w:rsidRDefault="00373A9B" w:rsidP="00D66401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6DB6" w14:textId="1AE9B4D1" w:rsidR="00373A9B" w:rsidRPr="00373A9B" w:rsidRDefault="00373A9B" w:rsidP="00B276FC">
            <w:pPr>
              <w:spacing w:after="120"/>
              <w:ind w:left="170"/>
              <w:contextualSpacing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635C" w14:textId="77777777" w:rsid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497973E2" w14:textId="77777777" w:rsidR="0065755A" w:rsidRDefault="0065755A" w:rsidP="0065755A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McCloud webinars for protected members</w:t>
            </w:r>
          </w:p>
          <w:p w14:paraId="206BBCEE" w14:textId="12CA6881" w:rsidR="00086D11" w:rsidRPr="00373A9B" w:rsidRDefault="00086D11" w:rsidP="00B276FC">
            <w:pPr>
              <w:spacing w:after="120"/>
              <w:ind w:left="170"/>
              <w:contextualSpacing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B9D2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Payslip – online pension promotion</w:t>
            </w:r>
          </w:p>
          <w:p w14:paraId="2614B2BC" w14:textId="77777777" w:rsid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6E549271" w14:textId="151DD3CD" w:rsidR="00086D11" w:rsidRPr="00373A9B" w:rsidRDefault="0065755A" w:rsidP="0065755A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McCloud webinars for protected members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DB22" w14:textId="4849310B" w:rsidR="00373A9B" w:rsidRPr="00373A9B" w:rsidRDefault="00373A9B" w:rsidP="00B440C6">
            <w:pPr>
              <w:spacing w:after="120"/>
              <w:ind w:left="170"/>
              <w:contextualSpacing/>
            </w:pPr>
          </w:p>
        </w:tc>
      </w:tr>
      <w:tr w:rsidR="00373A9B" w:rsidRPr="00373A9B" w14:paraId="795895CC" w14:textId="77777777" w:rsidTr="00A507EB">
        <w:tblPrEx>
          <w:tblCellMar>
            <w:top w:w="58" w:type="dxa"/>
            <w:right w:w="62" w:type="dxa"/>
          </w:tblCellMar>
        </w:tblPrEx>
        <w:trPr>
          <w:trHeight w:val="10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D5BB" w14:textId="77777777" w:rsidR="00373A9B" w:rsidRPr="00373A9B" w:rsidRDefault="00373A9B" w:rsidP="00373A9B">
            <w:pPr>
              <w:rPr>
                <w:rFonts w:eastAsiaTheme="majorEastAsia" w:cstheme="majorBidi"/>
                <w:b/>
                <w:color w:val="61207F"/>
                <w:sz w:val="24"/>
                <w:szCs w:val="26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JUN </w:t>
            </w:r>
          </w:p>
          <w:p w14:paraId="197A5A40" w14:textId="77777777" w:rsidR="00373A9B" w:rsidRPr="00373A9B" w:rsidRDefault="00373A9B" w:rsidP="00373A9B"/>
          <w:p w14:paraId="05E511A2" w14:textId="77777777" w:rsidR="00373A9B" w:rsidRPr="00373A9B" w:rsidRDefault="00373A9B" w:rsidP="00373A9B"/>
          <w:p w14:paraId="3FE23929" w14:textId="77777777" w:rsidR="00373A9B" w:rsidRPr="00373A9B" w:rsidRDefault="00373A9B" w:rsidP="00373A9B"/>
          <w:p w14:paraId="64B7B468" w14:textId="77777777" w:rsidR="00373A9B" w:rsidRPr="00373A9B" w:rsidRDefault="00373A9B" w:rsidP="00373A9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E3CD" w14:textId="7E6CAD7E" w:rsidR="00373A9B" w:rsidRP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>satisfaction survey</w:t>
            </w:r>
          </w:p>
          <w:p w14:paraId="4D09ED1B" w14:textId="729E8687" w:rsidR="0034103C" w:rsidRPr="00373A9B" w:rsidRDefault="0034103C" w:rsidP="0034103C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 xml:space="preserve">Website </w:t>
            </w:r>
            <w:r w:rsidR="00175D30" w:rsidRPr="00175D30">
              <w:t xml:space="preserve">satisfaction </w:t>
            </w:r>
            <w:r>
              <w:t>survey</w:t>
            </w:r>
          </w:p>
          <w:p w14:paraId="2F803080" w14:textId="2C82016B" w:rsidR="00373A9B" w:rsidRPr="00373A9B" w:rsidRDefault="00373A9B" w:rsidP="0053068A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C81B" w14:textId="77777777" w:rsidR="00373A9B" w:rsidRDefault="00373A9B" w:rsidP="00E1607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Employer training</w:t>
            </w:r>
          </w:p>
          <w:p w14:paraId="33E4FB04" w14:textId="77777777" w:rsidR="00AD7DAA" w:rsidRPr="00373A9B" w:rsidRDefault="00AD7DAA" w:rsidP="00AD7DAA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 xml:space="preserve">Website </w:t>
            </w:r>
            <w:r w:rsidRPr="00175D30">
              <w:t xml:space="preserve">satisfaction </w:t>
            </w:r>
            <w:r>
              <w:t>survey</w:t>
            </w:r>
          </w:p>
          <w:p w14:paraId="74CC013E" w14:textId="22C66512" w:rsidR="0034103C" w:rsidRPr="00373A9B" w:rsidRDefault="0034103C" w:rsidP="00C65C8D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58E9" w14:textId="77777777" w:rsidR="00AD7DAA" w:rsidRPr="00373A9B" w:rsidRDefault="00AD7DAA" w:rsidP="00AD7DAA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 xml:space="preserve">Website </w:t>
            </w:r>
            <w:r w:rsidRPr="00175D30">
              <w:t xml:space="preserve">satisfaction </w:t>
            </w:r>
            <w:r>
              <w:t>survey</w:t>
            </w:r>
          </w:p>
          <w:p w14:paraId="515897FD" w14:textId="7F24E8EA" w:rsidR="00373A9B" w:rsidRPr="00373A9B" w:rsidRDefault="00373A9B" w:rsidP="00AD7DAA">
            <w:pPr>
              <w:spacing w:after="120"/>
              <w:ind w:left="170"/>
              <w:contextualSpacing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0A42E" w14:textId="77777777" w:rsidR="00373A9B" w:rsidRDefault="00784688" w:rsidP="00341C49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3BD81BFC" w14:textId="33EA8881" w:rsidR="00420C8D" w:rsidRPr="00420C8D" w:rsidRDefault="00420C8D" w:rsidP="00420C8D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420C8D">
              <w:t>Website satisfaction survey</w:t>
            </w:r>
          </w:p>
          <w:p w14:paraId="73CE7363" w14:textId="77777777" w:rsidR="00CD0D34" w:rsidRPr="00373A9B" w:rsidRDefault="00CD0D34" w:rsidP="00CD0D34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Annual benefit statements</w:t>
            </w:r>
          </w:p>
          <w:p w14:paraId="522D9F44" w14:textId="77777777" w:rsidR="00CD0D34" w:rsidRDefault="00CD0D34" w:rsidP="008B7C01">
            <w:pPr>
              <w:numPr>
                <w:ilvl w:val="0"/>
                <w:numId w:val="9"/>
              </w:numPr>
              <w:ind w:left="170" w:hanging="170"/>
              <w:contextualSpacing/>
            </w:pPr>
            <w:r w:rsidRPr="00373A9B">
              <w:t>Member newsletter</w:t>
            </w:r>
          </w:p>
          <w:p w14:paraId="4FB97A71" w14:textId="5BBB0F3F" w:rsidR="001440B9" w:rsidRPr="008B7C01" w:rsidRDefault="001440B9" w:rsidP="008B7C01">
            <w:pPr>
              <w:pStyle w:val="ListParagraph"/>
              <w:numPr>
                <w:ilvl w:val="0"/>
                <w:numId w:val="17"/>
              </w:numPr>
              <w:spacing w:after="120"/>
            </w:pPr>
            <w:r w:rsidRPr="008B7C01">
              <w:t>Pensions dashboards</w:t>
            </w:r>
          </w:p>
          <w:p w14:paraId="199B12E0" w14:textId="6AF48E40" w:rsidR="001440B9" w:rsidRPr="008B7C01" w:rsidRDefault="001440B9" w:rsidP="008B7C01">
            <w:pPr>
              <w:pStyle w:val="ListParagraph"/>
              <w:numPr>
                <w:ilvl w:val="0"/>
                <w:numId w:val="17"/>
              </w:numPr>
              <w:spacing w:after="120"/>
            </w:pPr>
            <w:r w:rsidRPr="008B7C01">
              <w:t xml:space="preserve">Anti-fraud </w:t>
            </w:r>
            <w:r w:rsidR="008B7C01" w:rsidRPr="008B7C01">
              <w:t>c</w:t>
            </w:r>
            <w:r w:rsidRPr="008B7C01">
              <w:t>ommunication</w:t>
            </w:r>
          </w:p>
          <w:p w14:paraId="747D8C2B" w14:textId="2552D2D6" w:rsidR="00CD0D34" w:rsidRPr="008B7C01" w:rsidRDefault="001440B9" w:rsidP="008B7C01">
            <w:pPr>
              <w:pStyle w:val="ListParagraph"/>
              <w:numPr>
                <w:ilvl w:val="0"/>
                <w:numId w:val="17"/>
              </w:numPr>
              <w:spacing w:after="120"/>
            </w:pPr>
            <w:r w:rsidRPr="008B7C01">
              <w:t>McCloud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73327" w14:textId="73C676F5" w:rsid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333A817C" w14:textId="77777777" w:rsidR="00420C8D" w:rsidRPr="00373A9B" w:rsidRDefault="00420C8D" w:rsidP="00420C8D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>
              <w:t xml:space="preserve">Website </w:t>
            </w:r>
            <w:r w:rsidRPr="00175D30">
              <w:t xml:space="preserve">satisfaction </w:t>
            </w:r>
            <w:r>
              <w:t>survey</w:t>
            </w:r>
          </w:p>
          <w:p w14:paraId="5B3FEC95" w14:textId="1FE9DFB5" w:rsidR="00CD3869" w:rsidRPr="00373A9B" w:rsidRDefault="00CD3869" w:rsidP="00235A3B">
            <w:pPr>
              <w:spacing w:after="120"/>
              <w:contextualSpacing/>
            </w:pPr>
          </w:p>
          <w:p w14:paraId="6AF21770" w14:textId="6B61774A" w:rsidR="00373A9B" w:rsidRPr="00373A9B" w:rsidRDefault="00373A9B" w:rsidP="00B440C6">
            <w:pPr>
              <w:spacing w:after="120"/>
              <w:ind w:left="170"/>
              <w:contextualSpacing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FC5E" w14:textId="77777777" w:rsidR="00235A3B" w:rsidRPr="00373A9B" w:rsidRDefault="00235A3B" w:rsidP="00235A3B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>
              <w:t xml:space="preserve">Website </w:t>
            </w:r>
            <w:r w:rsidRPr="00175D30">
              <w:t xml:space="preserve">satisfaction </w:t>
            </w:r>
            <w:r>
              <w:t>survey</w:t>
            </w:r>
          </w:p>
          <w:p w14:paraId="78914D8A" w14:textId="6A37DC72" w:rsidR="00373A9B" w:rsidRPr="00373A9B" w:rsidRDefault="00373A9B" w:rsidP="00235A3B">
            <w:pPr>
              <w:spacing w:after="120"/>
              <w:ind w:left="170"/>
              <w:contextualSpacing/>
            </w:pPr>
          </w:p>
        </w:tc>
      </w:tr>
      <w:tr w:rsidR="00373A9B" w:rsidRPr="00373A9B" w14:paraId="052FE5F3" w14:textId="77777777" w:rsidTr="00A507EB">
        <w:tblPrEx>
          <w:tblCellMar>
            <w:top w:w="58" w:type="dxa"/>
            <w:right w:w="62" w:type="dxa"/>
          </w:tblCellMar>
        </w:tblPrEx>
        <w:trPr>
          <w:trHeight w:val="92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BE40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JUL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BC6D" w14:textId="3AB59814" w:rsidR="00F60AC3" w:rsidRPr="00F60AC3" w:rsidRDefault="00F60AC3" w:rsidP="00F60AC3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Online pension promotion</w:t>
            </w:r>
          </w:p>
          <w:p w14:paraId="560DAA98" w14:textId="2A48B761" w:rsidR="00373A9B" w:rsidRP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>satisfaction survey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63A8" w14:textId="3402D55F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Employer training</w:t>
            </w:r>
          </w:p>
          <w:p w14:paraId="3E3A0716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Online pension promotion pack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B5C7" w14:textId="6398081D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Online pension promotion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CBCB" w14:textId="77777777" w:rsid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42006484" w14:textId="0A3C2273" w:rsidR="00627159" w:rsidRPr="00373A9B" w:rsidRDefault="00627159" w:rsidP="00627159">
            <w:pPr>
              <w:spacing w:after="120"/>
              <w:ind w:left="170"/>
              <w:contextualSpacing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F1E6" w14:textId="04F63506" w:rsidR="00373A9B" w:rsidRP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8C526" w14:textId="741CA3DB" w:rsidR="00373A9B" w:rsidRPr="00373A9B" w:rsidRDefault="00373A9B" w:rsidP="00B440C6">
            <w:pPr>
              <w:spacing w:after="120"/>
              <w:ind w:left="170"/>
              <w:contextualSpacing/>
            </w:pPr>
          </w:p>
        </w:tc>
      </w:tr>
      <w:tr w:rsidR="00373A9B" w:rsidRPr="00373A9B" w14:paraId="0F145B33" w14:textId="77777777" w:rsidTr="00A507EB">
        <w:tblPrEx>
          <w:tblCellMar>
            <w:top w:w="58" w:type="dxa"/>
            <w:right w:w="62" w:type="dxa"/>
          </w:tblCellMar>
        </w:tblPrEx>
        <w:trPr>
          <w:trHeight w:val="2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55606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AUG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E73E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Annual benefit statements</w:t>
            </w:r>
          </w:p>
          <w:p w14:paraId="6201F2E3" w14:textId="7AAA1120" w:rsidR="00F555B7" w:rsidRDefault="00373A9B" w:rsidP="00F50644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Member newsletter</w:t>
            </w:r>
          </w:p>
          <w:p w14:paraId="769A10A6" w14:textId="77777777" w:rsidR="00E043E7" w:rsidRPr="001440B9" w:rsidRDefault="00E043E7" w:rsidP="001427D7">
            <w:pPr>
              <w:pStyle w:val="ListParagraph"/>
              <w:numPr>
                <w:ilvl w:val="0"/>
                <w:numId w:val="17"/>
              </w:numPr>
              <w:spacing w:after="120"/>
            </w:pPr>
            <w:r w:rsidRPr="001440B9">
              <w:t>Pensions dashboards</w:t>
            </w:r>
          </w:p>
          <w:p w14:paraId="0F7DB707" w14:textId="77777777" w:rsidR="00E043E7" w:rsidRPr="001440B9" w:rsidRDefault="00E043E7" w:rsidP="001427D7">
            <w:pPr>
              <w:pStyle w:val="ListParagraph"/>
              <w:numPr>
                <w:ilvl w:val="0"/>
                <w:numId w:val="17"/>
              </w:numPr>
              <w:spacing w:after="120"/>
            </w:pPr>
            <w:r w:rsidRPr="001440B9">
              <w:t>Anti-fraud communication</w:t>
            </w:r>
          </w:p>
          <w:p w14:paraId="2CFB0A11" w14:textId="64E351CC" w:rsidR="00E043E7" w:rsidRPr="00F50644" w:rsidRDefault="00E043E7" w:rsidP="001427D7">
            <w:pPr>
              <w:pStyle w:val="ListParagraph"/>
              <w:numPr>
                <w:ilvl w:val="0"/>
                <w:numId w:val="17"/>
              </w:numPr>
              <w:spacing w:after="120"/>
            </w:pPr>
            <w:r>
              <w:lastRenderedPageBreak/>
              <w:t>McCloud</w:t>
            </w:r>
          </w:p>
          <w:p w14:paraId="42CCC1F7" w14:textId="42AFE0C6" w:rsidR="00373A9B" w:rsidRP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>satisfaction survey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10D91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lastRenderedPageBreak/>
              <w:t>Active annual benefit statement comms materials for employers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1DF0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Online pension promotion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44C0" w14:textId="27D02121" w:rsidR="00373A9B" w:rsidRP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15314073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2A93" w14:textId="1C6FD701" w:rsidR="00373A9B" w:rsidRP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25A7FA5F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C9BE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</w:tr>
      <w:tr w:rsidR="00373A9B" w:rsidRPr="00373A9B" w14:paraId="4D28B219" w14:textId="77777777" w:rsidTr="00A507EB">
        <w:tblPrEx>
          <w:tblCellMar>
            <w:top w:w="58" w:type="dxa"/>
            <w:right w:w="62" w:type="dxa"/>
          </w:tblCellMar>
        </w:tblPrEx>
        <w:trPr>
          <w:trHeight w:val="190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752B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SEPT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56FE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Pensions awareness week / pension attention campaign</w:t>
            </w:r>
          </w:p>
          <w:p w14:paraId="26B93CF2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Online pension promotion</w:t>
            </w:r>
          </w:p>
          <w:p w14:paraId="2B63CE42" w14:textId="704EF247" w:rsidR="00373A9B" w:rsidRP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>satisfaction survey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7240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Employer training</w:t>
            </w:r>
          </w:p>
          <w:p w14:paraId="23989510" w14:textId="77777777" w:rsid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Pensions awareness week/ pension attention campaign</w:t>
            </w:r>
          </w:p>
          <w:p w14:paraId="6FFE0BD7" w14:textId="218E9C44" w:rsidR="00F86793" w:rsidRPr="00373A9B" w:rsidRDefault="00F86793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Employer forum save the date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337B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Pensions awareness campaign</w:t>
            </w:r>
          </w:p>
          <w:p w14:paraId="294DA688" w14:textId="0C304910" w:rsidR="00373A9B" w:rsidRPr="00373A9B" w:rsidRDefault="00373A9B" w:rsidP="00DE2C06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Online pension promotion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C414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Pensions awareness week / pension attention campaign</w:t>
            </w:r>
          </w:p>
          <w:p w14:paraId="4C253D82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Online pension promotion</w:t>
            </w:r>
          </w:p>
          <w:p w14:paraId="4BB58303" w14:textId="26ACA15D" w:rsidR="00373A9B" w:rsidRP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6202" w14:textId="5B400F43" w:rsidR="00373A9B" w:rsidRP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28E5A751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6691" w14:textId="6276C73D" w:rsidR="002B1CCE" w:rsidRPr="00373A9B" w:rsidRDefault="002B1CCE" w:rsidP="00E06C50">
            <w:pPr>
              <w:spacing w:after="120"/>
              <w:ind w:left="170"/>
              <w:contextualSpacing/>
            </w:pPr>
          </w:p>
        </w:tc>
      </w:tr>
      <w:tr w:rsidR="00373A9B" w:rsidRPr="00373A9B" w14:paraId="2A6722F1" w14:textId="77777777" w:rsidTr="00A507EB">
        <w:tblPrEx>
          <w:tblCellMar>
            <w:top w:w="58" w:type="dxa"/>
            <w:right w:w="62" w:type="dxa"/>
          </w:tblCellMar>
        </w:tblPrEx>
        <w:trPr>
          <w:trHeight w:val="92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58BA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OCT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A3C5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National pension tracing day</w:t>
            </w:r>
          </w:p>
          <w:p w14:paraId="67BCB25A" w14:textId="1FB192A5" w:rsid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>satisfaction survey</w:t>
            </w:r>
          </w:p>
          <w:p w14:paraId="412A4298" w14:textId="5977490A" w:rsidR="00795052" w:rsidRPr="00373A9B" w:rsidRDefault="00BB1776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 xml:space="preserve">Enhanced self </w:t>
            </w:r>
            <w:r w:rsidR="00355F11">
              <w:t>service portal</w:t>
            </w:r>
          </w:p>
          <w:p w14:paraId="4D131537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B5BF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Employer training</w:t>
            </w:r>
          </w:p>
          <w:p w14:paraId="36FF3BA7" w14:textId="77777777" w:rsid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National pension tracing day</w:t>
            </w:r>
          </w:p>
          <w:p w14:paraId="58464743" w14:textId="7D3B440D" w:rsidR="00355F11" w:rsidRPr="00355F11" w:rsidRDefault="00355F11" w:rsidP="00355F11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Enhanced self service portal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BE51" w14:textId="1417716D" w:rsidR="0013511C" w:rsidRPr="0013511C" w:rsidRDefault="00373A9B" w:rsidP="0013511C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National pension tracing day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EF43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National pension tracing day</w:t>
            </w:r>
          </w:p>
          <w:p w14:paraId="16AFE604" w14:textId="77777777" w:rsid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62671566" w14:textId="77777777" w:rsidR="0013511C" w:rsidRPr="00373A9B" w:rsidRDefault="0013511C" w:rsidP="0013511C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Enhanced self service portal</w:t>
            </w:r>
          </w:p>
          <w:p w14:paraId="4EFC9BE8" w14:textId="7E529B10" w:rsidR="0013511C" w:rsidRPr="00373A9B" w:rsidRDefault="0013511C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E075" w14:textId="085674BD" w:rsidR="00373A9B" w:rsidRP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272DC820" w14:textId="77777777" w:rsidR="0013511C" w:rsidRPr="00373A9B" w:rsidRDefault="0013511C" w:rsidP="0013511C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Enhanced self service portal</w:t>
            </w:r>
          </w:p>
          <w:p w14:paraId="32B0C5CA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0A94" w14:textId="77777777" w:rsidR="0013511C" w:rsidRPr="00373A9B" w:rsidRDefault="0013511C" w:rsidP="0013511C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Enhanced self service portal</w:t>
            </w:r>
          </w:p>
          <w:p w14:paraId="42A0B5B1" w14:textId="45E5BB15" w:rsidR="00373A9B" w:rsidRPr="00373A9B" w:rsidRDefault="00373A9B" w:rsidP="00024E47">
            <w:pPr>
              <w:spacing w:after="120"/>
              <w:ind w:left="170"/>
              <w:contextualSpacing/>
            </w:pPr>
          </w:p>
        </w:tc>
      </w:tr>
      <w:tr w:rsidR="00373A9B" w:rsidRPr="00373A9B" w14:paraId="087E45CF" w14:textId="77777777" w:rsidTr="00A507EB">
        <w:tblPrEx>
          <w:tblCellMar>
            <w:top w:w="58" w:type="dxa"/>
            <w:right w:w="62" w:type="dxa"/>
          </w:tblCellMar>
        </w:tblPrEx>
        <w:trPr>
          <w:trHeight w:val="63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30A5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NOV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E2D4" w14:textId="77777777" w:rsidR="00211D6D" w:rsidRDefault="006033B1" w:rsidP="00211D6D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>satisfaction survey</w:t>
            </w:r>
          </w:p>
          <w:p w14:paraId="727009F1" w14:textId="1936E243" w:rsidR="00373A9B" w:rsidRPr="00373A9B" w:rsidRDefault="0013511C" w:rsidP="00211D6D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13511C">
              <w:t>Enhanced self service portal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5916" w14:textId="77777777" w:rsid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Employer training</w:t>
            </w:r>
          </w:p>
          <w:p w14:paraId="60E2A91F" w14:textId="6D3471FB" w:rsidR="00FE1ACA" w:rsidRDefault="00FE1ACA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Employer forum</w:t>
            </w:r>
          </w:p>
          <w:p w14:paraId="14961833" w14:textId="1EB4A1F2" w:rsidR="000D7BCF" w:rsidRPr="00ED7CF4" w:rsidRDefault="000D7BCF" w:rsidP="00ED7CF4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0D7BCF">
              <w:t>Fund strategy statement consultation.</w:t>
            </w:r>
          </w:p>
          <w:p w14:paraId="2CD4872F" w14:textId="21F34595" w:rsidR="00855947" w:rsidRDefault="000D7BCF" w:rsidP="00ED7CF4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0D7BCF">
              <w:t>Individual employer valuation results and draft contribution rates.</w:t>
            </w:r>
          </w:p>
          <w:p w14:paraId="0B953506" w14:textId="069420E8" w:rsidR="0013511C" w:rsidRPr="0013511C" w:rsidRDefault="0013511C" w:rsidP="0013511C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>
              <w:t>Enhanced self service portal</w:t>
            </w:r>
          </w:p>
          <w:p w14:paraId="0C78889F" w14:textId="286220AE" w:rsidR="00FD122B" w:rsidRPr="00373A9B" w:rsidRDefault="00FD122B" w:rsidP="00E5662A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F742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5AFF" w14:textId="7CE0A12F" w:rsidR="00373A9B" w:rsidRP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27044D3C" w14:textId="77777777" w:rsidR="0013511C" w:rsidRPr="00373A9B" w:rsidRDefault="0013511C" w:rsidP="0013511C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>
              <w:t>Enhanced self service portal</w:t>
            </w:r>
          </w:p>
          <w:p w14:paraId="4CE6AF12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157D" w14:textId="6B87F132" w:rsidR="00373A9B" w:rsidRP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0840E71C" w14:textId="77777777" w:rsidR="0013511C" w:rsidRPr="00373A9B" w:rsidRDefault="0013511C" w:rsidP="0013511C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>
              <w:t>Enhanced self service portal</w:t>
            </w:r>
          </w:p>
          <w:p w14:paraId="7E602EFA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9A90" w14:textId="77777777" w:rsidR="0013511C" w:rsidRPr="00373A9B" w:rsidRDefault="0013511C" w:rsidP="0013511C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>
              <w:t>Enhanced self service portal</w:t>
            </w:r>
          </w:p>
          <w:p w14:paraId="4AF73377" w14:textId="402AD1DD" w:rsidR="00373A9B" w:rsidRPr="00373A9B" w:rsidRDefault="00373A9B" w:rsidP="00024E47">
            <w:pPr>
              <w:spacing w:after="120"/>
              <w:ind w:left="170"/>
              <w:contextualSpacing/>
            </w:pPr>
          </w:p>
        </w:tc>
      </w:tr>
      <w:tr w:rsidR="00373A9B" w:rsidRPr="00373A9B" w14:paraId="42495B93" w14:textId="77777777" w:rsidTr="00A507EB">
        <w:tblPrEx>
          <w:tblCellMar>
            <w:top w:w="58" w:type="dxa"/>
            <w:right w:w="62" w:type="dxa"/>
          </w:tblCellMar>
        </w:tblPrEx>
        <w:trPr>
          <w:trHeight w:val="7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C70D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DEC 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9280B" w14:textId="6F63D22E" w:rsid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>satisfaction survey</w:t>
            </w:r>
          </w:p>
          <w:p w14:paraId="34B1FF4C" w14:textId="77777777" w:rsidR="006E587A" w:rsidRPr="00373A9B" w:rsidRDefault="006E587A" w:rsidP="006E587A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>
              <w:t>Enhanced self service portal</w:t>
            </w:r>
          </w:p>
          <w:p w14:paraId="2B9A9E30" w14:textId="77777777" w:rsidR="006E587A" w:rsidRDefault="006E587A" w:rsidP="006E587A">
            <w:pPr>
              <w:spacing w:after="120"/>
              <w:ind w:left="170"/>
              <w:contextualSpacing/>
            </w:pPr>
          </w:p>
          <w:p w14:paraId="3852249C" w14:textId="77777777" w:rsidR="00373A9B" w:rsidRPr="00373A9B" w:rsidRDefault="00373A9B" w:rsidP="009F4BE1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FD69" w14:textId="77777777" w:rsidR="00E63A9A" w:rsidRDefault="00E63A9A" w:rsidP="00ED7CF4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D841BA">
              <w:t>Employer contribution rate consultations</w:t>
            </w:r>
          </w:p>
          <w:p w14:paraId="056A5AAA" w14:textId="3C2807CB" w:rsidR="006E587A" w:rsidRPr="006E587A" w:rsidRDefault="006E587A" w:rsidP="006E587A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>
              <w:t>Enhanced self service portal</w:t>
            </w:r>
          </w:p>
          <w:p w14:paraId="42533CC1" w14:textId="2DE30DD8" w:rsidR="00DB2491" w:rsidRPr="00DB2491" w:rsidRDefault="00DB2491" w:rsidP="00E5662A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87EA" w14:textId="77777777" w:rsidR="00373A9B" w:rsidRPr="00373A9B" w:rsidRDefault="00373A9B" w:rsidP="00D43424">
            <w:pPr>
              <w:spacing w:after="120"/>
              <w:ind w:left="170"/>
              <w:contextualSpacing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E0A4" w14:textId="13072836" w:rsid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68DFAE95" w14:textId="1A96BBF8" w:rsidR="006E587A" w:rsidRPr="006E587A" w:rsidRDefault="006E587A" w:rsidP="006E587A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>
              <w:t>Enhanced self service portal</w:t>
            </w:r>
          </w:p>
          <w:p w14:paraId="0376DC1B" w14:textId="7000F68F" w:rsidR="00373A9B" w:rsidRPr="00373A9B" w:rsidRDefault="00373A9B" w:rsidP="009F4BE1">
            <w:pPr>
              <w:spacing w:after="120"/>
              <w:ind w:left="170"/>
              <w:contextualSpacing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6BA46" w14:textId="18AA341C" w:rsid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458F998F" w14:textId="77777777" w:rsidR="006E587A" w:rsidRPr="00373A9B" w:rsidRDefault="006E587A" w:rsidP="006E587A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>
              <w:t>Enhanced self service portal</w:t>
            </w:r>
          </w:p>
          <w:p w14:paraId="117B62F2" w14:textId="77777777" w:rsidR="006E587A" w:rsidRDefault="006E587A" w:rsidP="006E587A">
            <w:pPr>
              <w:spacing w:after="120"/>
              <w:ind w:left="170"/>
              <w:contextualSpacing/>
            </w:pPr>
          </w:p>
          <w:p w14:paraId="0B84C754" w14:textId="6A944427" w:rsidR="00373A9B" w:rsidRPr="00E8201D" w:rsidRDefault="00373A9B" w:rsidP="00024E47">
            <w:pPr>
              <w:spacing w:after="120"/>
              <w:ind w:left="170"/>
              <w:contextualSpacing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E083" w14:textId="77777777" w:rsidR="006E587A" w:rsidRPr="00373A9B" w:rsidRDefault="006E587A" w:rsidP="006E587A">
            <w:pPr>
              <w:numPr>
                <w:ilvl w:val="0"/>
                <w:numId w:val="9"/>
              </w:numPr>
              <w:spacing w:after="120" w:line="259" w:lineRule="auto"/>
              <w:ind w:left="170" w:hanging="170"/>
              <w:contextualSpacing/>
            </w:pPr>
            <w:r>
              <w:t>Enhanced self service portal</w:t>
            </w:r>
          </w:p>
          <w:p w14:paraId="7FDFA852" w14:textId="1CDB25A5" w:rsidR="009334F9" w:rsidRPr="00373A9B" w:rsidRDefault="009334F9" w:rsidP="00024E47">
            <w:pPr>
              <w:spacing w:after="120"/>
              <w:ind w:left="170"/>
              <w:contextualSpacing/>
            </w:pPr>
          </w:p>
        </w:tc>
      </w:tr>
      <w:tr w:rsidR="00373A9B" w:rsidRPr="00373A9B" w14:paraId="7770B1D2" w14:textId="77777777" w:rsidTr="00A507EB">
        <w:tblPrEx>
          <w:tblCellMar>
            <w:top w:w="58" w:type="dxa"/>
            <w:right w:w="62" w:type="dxa"/>
          </w:tblCellMar>
        </w:tblPrEx>
        <w:trPr>
          <w:trHeight w:val="6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E275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JAN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E63FE" w14:textId="6383100A" w:rsidR="00373A9B" w:rsidRP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>satisfaction survey</w:t>
            </w:r>
          </w:p>
          <w:p w14:paraId="00AED7AD" w14:textId="2A40EBD0" w:rsidR="00D72245" w:rsidRPr="00373A9B" w:rsidRDefault="00D72245" w:rsidP="009F4BE1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E1BD" w14:textId="77777777" w:rsid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Employer training</w:t>
            </w:r>
          </w:p>
          <w:p w14:paraId="4CFB27F3" w14:textId="77777777" w:rsidR="00CC4534" w:rsidRPr="00D841BA" w:rsidRDefault="00CC4534" w:rsidP="00ED7CF4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D841BA">
              <w:t>Employer contribution rate consultations</w:t>
            </w:r>
          </w:p>
          <w:p w14:paraId="215C379F" w14:textId="7A9EEB59" w:rsidR="00CC4534" w:rsidRPr="00ED7CF4" w:rsidRDefault="00874A48" w:rsidP="00ED7CF4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D841BA">
              <w:t>Employer survey.</w:t>
            </w:r>
          </w:p>
          <w:p w14:paraId="4E94B780" w14:textId="39FFED57" w:rsidR="00D72245" w:rsidRPr="00373A9B" w:rsidRDefault="00D72245" w:rsidP="009F4BE1">
            <w:pPr>
              <w:spacing w:after="120"/>
              <w:ind w:left="170"/>
              <w:contextualSpacing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0976C" w14:textId="1473D004" w:rsidR="00373A9B" w:rsidRPr="00373A9B" w:rsidRDefault="00373A9B" w:rsidP="009F4BE1">
            <w:pPr>
              <w:spacing w:after="120"/>
              <w:ind w:left="170"/>
              <w:contextualSpacing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DB15" w14:textId="211BF5CE" w:rsid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345A8E18" w14:textId="033363CD" w:rsidR="00373A9B" w:rsidRPr="00373A9B" w:rsidRDefault="00373A9B" w:rsidP="009F4BE1">
            <w:pPr>
              <w:spacing w:after="120"/>
              <w:ind w:left="170"/>
              <w:contextualSpacing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00BB" w14:textId="77777777" w:rsidR="00D72245" w:rsidRDefault="00784688" w:rsidP="00D72245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4844EFA4" w14:textId="55078D7E" w:rsidR="00373A9B" w:rsidRPr="00373A9B" w:rsidRDefault="00373A9B" w:rsidP="00024E47">
            <w:pPr>
              <w:spacing w:after="120"/>
              <w:ind w:left="170"/>
              <w:contextualSpacing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A32EF" w14:textId="0CAC4C1D" w:rsidR="00373A9B" w:rsidRPr="00373A9B" w:rsidRDefault="00373A9B" w:rsidP="00024E47">
            <w:pPr>
              <w:spacing w:after="120"/>
              <w:ind w:left="170"/>
              <w:contextualSpacing/>
            </w:pPr>
          </w:p>
        </w:tc>
      </w:tr>
      <w:tr w:rsidR="00373A9B" w:rsidRPr="00373A9B" w14:paraId="5243699A" w14:textId="77777777" w:rsidTr="00A507EB">
        <w:tblPrEx>
          <w:tblCellMar>
            <w:top w:w="58" w:type="dxa"/>
            <w:right w:w="62" w:type="dxa"/>
          </w:tblCellMar>
        </w:tblPrEx>
        <w:trPr>
          <w:trHeight w:val="135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AB91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lastRenderedPageBreak/>
              <w:t xml:space="preserve">FEB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B145" w14:textId="360B4E0A" w:rsidR="00373A9B" w:rsidRP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>satisfaction survey</w:t>
            </w:r>
          </w:p>
          <w:p w14:paraId="14096482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D6735" w14:textId="77777777" w:rsid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Employer training</w:t>
            </w:r>
          </w:p>
          <w:p w14:paraId="52B9222D" w14:textId="65747E74" w:rsidR="00390366" w:rsidRDefault="00390366" w:rsidP="00ED7CF4">
            <w:r w:rsidRPr="00D841BA">
              <w:t>Confirmation of final employer contribution rates.</w:t>
            </w:r>
          </w:p>
          <w:p w14:paraId="47618ACB" w14:textId="7C73ACCF" w:rsidR="00BD6213" w:rsidRPr="00821B81" w:rsidRDefault="00BD6213" w:rsidP="009F4BE1">
            <w:pPr>
              <w:spacing w:after="120"/>
              <w:ind w:left="340"/>
              <w:contextualSpacing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7719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3BC64" w14:textId="224836FE" w:rsidR="00373A9B" w:rsidRP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77BF3F03" w14:textId="77777777" w:rsidR="00373A9B" w:rsidRPr="00373A9B" w:rsidRDefault="00373A9B" w:rsidP="00373A9B">
            <w:pPr>
              <w:spacing w:after="120"/>
              <w:ind w:left="170"/>
              <w:contextualSpacing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D937F" w14:textId="77777777" w:rsidR="00574618" w:rsidRDefault="00574618" w:rsidP="00574618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Member newsletter</w:t>
            </w:r>
          </w:p>
          <w:p w14:paraId="4CC05D5B" w14:textId="77777777" w:rsidR="00574618" w:rsidRPr="001440B9" w:rsidRDefault="00574618" w:rsidP="001427D7">
            <w:pPr>
              <w:pStyle w:val="ListParagraph"/>
              <w:numPr>
                <w:ilvl w:val="0"/>
                <w:numId w:val="17"/>
              </w:numPr>
              <w:spacing w:after="120"/>
            </w:pPr>
            <w:r w:rsidRPr="001440B9">
              <w:t>Pensions dashboards</w:t>
            </w:r>
          </w:p>
          <w:p w14:paraId="0ACA4D65" w14:textId="77777777" w:rsidR="00574618" w:rsidRPr="001440B9" w:rsidRDefault="00574618" w:rsidP="001427D7">
            <w:pPr>
              <w:pStyle w:val="ListParagraph"/>
              <w:numPr>
                <w:ilvl w:val="0"/>
                <w:numId w:val="17"/>
              </w:numPr>
              <w:spacing w:after="120"/>
            </w:pPr>
            <w:r w:rsidRPr="001440B9">
              <w:t>Anti-fraud communication</w:t>
            </w:r>
          </w:p>
          <w:p w14:paraId="016E8A3F" w14:textId="77777777" w:rsidR="00355F11" w:rsidRDefault="00574618" w:rsidP="001427D7">
            <w:pPr>
              <w:pStyle w:val="ListParagraph"/>
              <w:numPr>
                <w:ilvl w:val="0"/>
                <w:numId w:val="17"/>
              </w:numPr>
              <w:spacing w:after="120"/>
            </w:pPr>
            <w:r>
              <w:t xml:space="preserve">McCloud </w:t>
            </w:r>
          </w:p>
          <w:p w14:paraId="0DFD83E4" w14:textId="5135363C" w:rsidR="00373A9B" w:rsidRPr="00373A9B" w:rsidRDefault="00784688" w:rsidP="00574618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717B" w14:textId="77777777" w:rsidR="00373A9B" w:rsidRPr="00373A9B" w:rsidRDefault="00373A9B" w:rsidP="00D72245">
            <w:pPr>
              <w:spacing w:after="120"/>
              <w:ind w:left="170"/>
              <w:contextualSpacing/>
            </w:pPr>
          </w:p>
        </w:tc>
      </w:tr>
      <w:tr w:rsidR="00373A9B" w:rsidRPr="00373A9B" w14:paraId="49F2FF8A" w14:textId="77777777" w:rsidTr="00A507EB">
        <w:tblPrEx>
          <w:tblCellMar>
            <w:top w:w="58" w:type="dxa"/>
            <w:right w:w="62" w:type="dxa"/>
          </w:tblCellMar>
        </w:tblPrEx>
        <w:trPr>
          <w:trHeight w:val="105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24B0" w14:textId="77777777" w:rsidR="00373A9B" w:rsidRPr="00373A9B" w:rsidRDefault="00373A9B" w:rsidP="00373A9B">
            <w:pPr>
              <w:rPr>
                <w:color w:val="61207F"/>
              </w:rPr>
            </w:pPr>
            <w:r w:rsidRPr="00373A9B">
              <w:rPr>
                <w:rFonts w:eastAsiaTheme="majorEastAsia" w:cstheme="majorBidi"/>
                <w:b/>
                <w:color w:val="61207F"/>
                <w:sz w:val="24"/>
                <w:szCs w:val="26"/>
              </w:rPr>
              <w:t xml:space="preserve">MAR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7BC9" w14:textId="0307E244" w:rsidR="00373A9B" w:rsidRDefault="006033B1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Pr="00373A9B">
              <w:t xml:space="preserve"> </w:t>
            </w:r>
            <w:r w:rsidR="00373A9B" w:rsidRPr="00373A9B">
              <w:t>satisfaction survey</w:t>
            </w:r>
          </w:p>
          <w:p w14:paraId="4A98B0E2" w14:textId="77777777" w:rsidR="00D72245" w:rsidRDefault="00D72245" w:rsidP="00D72245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Midlife MOTs promotion</w:t>
            </w:r>
          </w:p>
          <w:p w14:paraId="608009A4" w14:textId="77777777" w:rsidR="00D72245" w:rsidRPr="00373A9B" w:rsidRDefault="00D72245" w:rsidP="00D72245">
            <w:pPr>
              <w:spacing w:after="120"/>
              <w:ind w:left="170"/>
              <w:contextualSpacing/>
            </w:pPr>
          </w:p>
          <w:p w14:paraId="45A48DA2" w14:textId="6FDFBC0A" w:rsidR="00373A9B" w:rsidRPr="00373A9B" w:rsidRDefault="00373A9B" w:rsidP="00D72245">
            <w:pPr>
              <w:spacing w:after="120"/>
              <w:ind w:left="170"/>
              <w:contextualSpacing/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61DC" w14:textId="77777777" w:rsid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Employer newsletter</w:t>
            </w:r>
          </w:p>
          <w:p w14:paraId="6B5E18E3" w14:textId="0B0694D7" w:rsidR="004416B6" w:rsidRPr="00373A9B" w:rsidRDefault="004416B6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D841BA">
              <w:t>Valuation report and rates and adjustments certificate.</w:t>
            </w:r>
          </w:p>
          <w:p w14:paraId="7F3E8823" w14:textId="525C3BA9" w:rsidR="00D72245" w:rsidRPr="00373A9B" w:rsidRDefault="00D72245" w:rsidP="00D72245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Midlife MOTs promotion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B36F" w14:textId="11B11AC2" w:rsidR="00373A9B" w:rsidRPr="00373A9B" w:rsidRDefault="00D72245" w:rsidP="00D72245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Midlife MOTs promotion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6199" w14:textId="4541DF00" w:rsidR="00373A9B" w:rsidRPr="00373A9B" w:rsidRDefault="00784688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  <w:p w14:paraId="765DEDDD" w14:textId="085DCDE9" w:rsidR="00373A9B" w:rsidRPr="00373A9B" w:rsidRDefault="00D72245" w:rsidP="00D72245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Midlife MOTs promotion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3BD6" w14:textId="77777777" w:rsidR="00373A9B" w:rsidRPr="00373A9B" w:rsidRDefault="00373A9B" w:rsidP="00373A9B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 w:rsidRPr="00373A9B">
              <w:t>Payslip – online pension promotion</w:t>
            </w:r>
          </w:p>
          <w:p w14:paraId="6DC4448C" w14:textId="0114BDE1" w:rsidR="00373A9B" w:rsidRPr="00373A9B" w:rsidRDefault="00784688" w:rsidP="00D72245">
            <w:pPr>
              <w:numPr>
                <w:ilvl w:val="0"/>
                <w:numId w:val="9"/>
              </w:numPr>
              <w:spacing w:after="120"/>
              <w:ind w:left="170" w:hanging="170"/>
              <w:contextualSpacing/>
            </w:pPr>
            <w:r>
              <w:t>Member</w:t>
            </w:r>
            <w:r w:rsidR="00373A9B" w:rsidRPr="00373A9B">
              <w:t xml:space="preserve"> satisfaction survey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026D" w14:textId="3FE26046" w:rsidR="00373A9B" w:rsidRPr="00373A9B" w:rsidRDefault="00373A9B" w:rsidP="00024E47">
            <w:pPr>
              <w:spacing w:after="120"/>
              <w:ind w:left="170"/>
              <w:contextualSpacing/>
            </w:pPr>
          </w:p>
        </w:tc>
      </w:tr>
    </w:tbl>
    <w:p w14:paraId="0D42275C" w14:textId="3BDCE220" w:rsidR="00DF542A" w:rsidRPr="00BD2DDF" w:rsidRDefault="00DF542A" w:rsidP="00BD2DDF">
      <w:pPr>
        <w:tabs>
          <w:tab w:val="left" w:pos="2940"/>
        </w:tabs>
        <w:rPr>
          <w:rFonts w:asciiTheme="majorHAnsi" w:eastAsiaTheme="majorEastAsia" w:hAnsiTheme="majorHAnsi" w:cstheme="majorBidi"/>
          <w:spacing w:val="-10"/>
          <w:kern w:val="28"/>
        </w:rPr>
      </w:pPr>
    </w:p>
    <w:sectPr w:rsidR="00DF542A" w:rsidRPr="00BD2DDF" w:rsidSect="00A866D0">
      <w:footerReference w:type="even" r:id="rId12"/>
      <w:footerReference w:type="first" r:id="rId13"/>
      <w:pgSz w:w="16838" w:h="11906" w:orient="landscape" w:code="9"/>
      <w:pgMar w:top="567" w:right="505" w:bottom="357" w:left="692" w:header="454" w:footer="17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896E2" w14:textId="77777777" w:rsidR="00654482" w:rsidRDefault="00654482" w:rsidP="00B423DB">
      <w:pPr>
        <w:spacing w:after="0" w:line="240" w:lineRule="auto"/>
      </w:pPr>
      <w:r>
        <w:separator/>
      </w:r>
    </w:p>
  </w:endnote>
  <w:endnote w:type="continuationSeparator" w:id="0">
    <w:p w14:paraId="7D2DAA87" w14:textId="77777777" w:rsidR="00654482" w:rsidRDefault="00654482" w:rsidP="00B423DB">
      <w:pPr>
        <w:spacing w:after="0" w:line="240" w:lineRule="auto"/>
      </w:pPr>
      <w:r>
        <w:continuationSeparator/>
      </w:r>
    </w:p>
  </w:endnote>
  <w:endnote w:type="continuationNotice" w:id="1">
    <w:p w14:paraId="3BCE1A0C" w14:textId="77777777" w:rsidR="00654482" w:rsidRDefault="006544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57C21" w14:textId="77777777" w:rsidR="00F5753F" w:rsidRPr="00A449BA" w:rsidRDefault="00B06641" w:rsidP="00A449BA">
    <w:pPr>
      <w:pStyle w:val="Footer"/>
    </w:pPr>
    <w:r w:rsidRPr="00A449BA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10146" w14:textId="6E918600" w:rsidR="00F5753F" w:rsidRDefault="00B423DB" w:rsidP="00BF1962">
    <w:r>
      <w:rPr>
        <w:noProof/>
      </w:rPr>
      <w:drawing>
        <wp:inline distT="0" distB="0" distL="0" distR="0" wp14:anchorId="5FCE93AD" wp14:editId="161619AB">
          <wp:extent cx="2019600" cy="676800"/>
          <wp:effectExtent l="0" t="0" r="0" b="9525"/>
          <wp:docPr id="4" name="Picture 4" descr="Logo West Northamptonshire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 West Northamptonshire Counci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600" cy="67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39EFE" w14:textId="77777777" w:rsidR="00654482" w:rsidRDefault="00654482" w:rsidP="00B423DB">
      <w:pPr>
        <w:spacing w:after="0" w:line="240" w:lineRule="auto"/>
      </w:pPr>
      <w:r>
        <w:separator/>
      </w:r>
    </w:p>
  </w:footnote>
  <w:footnote w:type="continuationSeparator" w:id="0">
    <w:p w14:paraId="58561E59" w14:textId="77777777" w:rsidR="00654482" w:rsidRDefault="00654482" w:rsidP="00B423DB">
      <w:pPr>
        <w:spacing w:after="0" w:line="240" w:lineRule="auto"/>
      </w:pPr>
      <w:r>
        <w:continuationSeparator/>
      </w:r>
    </w:p>
  </w:footnote>
  <w:footnote w:type="continuationNotice" w:id="1">
    <w:p w14:paraId="284989DB" w14:textId="77777777" w:rsidR="00654482" w:rsidRDefault="006544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6BDA"/>
    <w:multiLevelType w:val="hybridMultilevel"/>
    <w:tmpl w:val="A0520C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696995"/>
    <w:multiLevelType w:val="hybridMultilevel"/>
    <w:tmpl w:val="78FCF1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8C0D04"/>
    <w:multiLevelType w:val="hybridMultilevel"/>
    <w:tmpl w:val="1C3445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5F4E10"/>
    <w:multiLevelType w:val="hybridMultilevel"/>
    <w:tmpl w:val="CB3E81E0"/>
    <w:lvl w:ilvl="0" w:tplc="08090017">
      <w:start w:val="1"/>
      <w:numFmt w:val="lowerLetter"/>
      <w:lvlText w:val="%1)"/>
      <w:lvlJc w:val="left"/>
      <w:pPr>
        <w:ind w:left="1858" w:hanging="360"/>
      </w:pPr>
    </w:lvl>
    <w:lvl w:ilvl="1" w:tplc="08090019" w:tentative="1">
      <w:start w:val="1"/>
      <w:numFmt w:val="lowerLetter"/>
      <w:lvlText w:val="%2."/>
      <w:lvlJc w:val="left"/>
      <w:pPr>
        <w:ind w:left="2578" w:hanging="360"/>
      </w:pPr>
    </w:lvl>
    <w:lvl w:ilvl="2" w:tplc="0809001B" w:tentative="1">
      <w:start w:val="1"/>
      <w:numFmt w:val="lowerRoman"/>
      <w:lvlText w:val="%3."/>
      <w:lvlJc w:val="right"/>
      <w:pPr>
        <w:ind w:left="3298" w:hanging="180"/>
      </w:pPr>
    </w:lvl>
    <w:lvl w:ilvl="3" w:tplc="0809000F" w:tentative="1">
      <w:start w:val="1"/>
      <w:numFmt w:val="decimal"/>
      <w:lvlText w:val="%4."/>
      <w:lvlJc w:val="left"/>
      <w:pPr>
        <w:ind w:left="4018" w:hanging="360"/>
      </w:pPr>
    </w:lvl>
    <w:lvl w:ilvl="4" w:tplc="08090019" w:tentative="1">
      <w:start w:val="1"/>
      <w:numFmt w:val="lowerLetter"/>
      <w:lvlText w:val="%5."/>
      <w:lvlJc w:val="left"/>
      <w:pPr>
        <w:ind w:left="4738" w:hanging="360"/>
      </w:pPr>
    </w:lvl>
    <w:lvl w:ilvl="5" w:tplc="0809001B" w:tentative="1">
      <w:start w:val="1"/>
      <w:numFmt w:val="lowerRoman"/>
      <w:lvlText w:val="%6."/>
      <w:lvlJc w:val="right"/>
      <w:pPr>
        <w:ind w:left="5458" w:hanging="180"/>
      </w:pPr>
    </w:lvl>
    <w:lvl w:ilvl="6" w:tplc="0809000F" w:tentative="1">
      <w:start w:val="1"/>
      <w:numFmt w:val="decimal"/>
      <w:lvlText w:val="%7."/>
      <w:lvlJc w:val="left"/>
      <w:pPr>
        <w:ind w:left="6178" w:hanging="360"/>
      </w:pPr>
    </w:lvl>
    <w:lvl w:ilvl="7" w:tplc="08090019" w:tentative="1">
      <w:start w:val="1"/>
      <w:numFmt w:val="lowerLetter"/>
      <w:lvlText w:val="%8."/>
      <w:lvlJc w:val="left"/>
      <w:pPr>
        <w:ind w:left="6898" w:hanging="360"/>
      </w:pPr>
    </w:lvl>
    <w:lvl w:ilvl="8" w:tplc="0809001B" w:tentative="1">
      <w:start w:val="1"/>
      <w:numFmt w:val="lowerRoman"/>
      <w:lvlText w:val="%9."/>
      <w:lvlJc w:val="right"/>
      <w:pPr>
        <w:ind w:left="7618" w:hanging="180"/>
      </w:pPr>
    </w:lvl>
  </w:abstractNum>
  <w:abstractNum w:abstractNumId="4" w15:restartNumberingAfterBreak="0">
    <w:nsid w:val="2B8B301B"/>
    <w:multiLevelType w:val="hybridMultilevel"/>
    <w:tmpl w:val="7B643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05EE4"/>
    <w:multiLevelType w:val="hybridMultilevel"/>
    <w:tmpl w:val="0674F4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563F69"/>
    <w:multiLevelType w:val="hybridMultilevel"/>
    <w:tmpl w:val="DA50D7AA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67A17FD"/>
    <w:multiLevelType w:val="multilevel"/>
    <w:tmpl w:val="FA5C3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3391818"/>
    <w:multiLevelType w:val="hybridMultilevel"/>
    <w:tmpl w:val="014036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9B548C"/>
    <w:multiLevelType w:val="hybridMultilevel"/>
    <w:tmpl w:val="049E7C2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DE1F92"/>
    <w:multiLevelType w:val="multilevel"/>
    <w:tmpl w:val="6900A73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C92692"/>
    <w:multiLevelType w:val="hybridMultilevel"/>
    <w:tmpl w:val="C1649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243CE1"/>
    <w:multiLevelType w:val="hybridMultilevel"/>
    <w:tmpl w:val="E920183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58F191C"/>
    <w:multiLevelType w:val="hybridMultilevel"/>
    <w:tmpl w:val="687E0D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827BE5"/>
    <w:multiLevelType w:val="hybridMultilevel"/>
    <w:tmpl w:val="979E163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BA61C0"/>
    <w:multiLevelType w:val="hybridMultilevel"/>
    <w:tmpl w:val="AB58DC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7E0B64"/>
    <w:multiLevelType w:val="hybridMultilevel"/>
    <w:tmpl w:val="8B0CF478"/>
    <w:lvl w:ilvl="0" w:tplc="846A34B0">
      <w:numFmt w:val="bullet"/>
      <w:lvlText w:val="-"/>
      <w:lvlJc w:val="left"/>
      <w:pPr>
        <w:ind w:left="473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782379900">
    <w:abstractNumId w:val="3"/>
  </w:num>
  <w:num w:numId="2" w16cid:durableId="933828654">
    <w:abstractNumId w:val="10"/>
  </w:num>
  <w:num w:numId="3" w16cid:durableId="1538346681">
    <w:abstractNumId w:val="7"/>
  </w:num>
  <w:num w:numId="4" w16cid:durableId="2122187701">
    <w:abstractNumId w:val="9"/>
  </w:num>
  <w:num w:numId="5" w16cid:durableId="1303585960">
    <w:abstractNumId w:val="6"/>
  </w:num>
  <w:num w:numId="6" w16cid:durableId="12461065">
    <w:abstractNumId w:val="2"/>
  </w:num>
  <w:num w:numId="7" w16cid:durableId="254170893">
    <w:abstractNumId w:val="8"/>
  </w:num>
  <w:num w:numId="8" w16cid:durableId="1861123506">
    <w:abstractNumId w:val="15"/>
  </w:num>
  <w:num w:numId="9" w16cid:durableId="796534860">
    <w:abstractNumId w:val="5"/>
  </w:num>
  <w:num w:numId="10" w16cid:durableId="1132946133">
    <w:abstractNumId w:val="14"/>
  </w:num>
  <w:num w:numId="11" w16cid:durableId="1915972939">
    <w:abstractNumId w:val="13"/>
  </w:num>
  <w:num w:numId="12" w16cid:durableId="1814445486">
    <w:abstractNumId w:val="0"/>
  </w:num>
  <w:num w:numId="13" w16cid:durableId="86081371">
    <w:abstractNumId w:val="4"/>
  </w:num>
  <w:num w:numId="14" w16cid:durableId="1145468127">
    <w:abstractNumId w:val="11"/>
  </w:num>
  <w:num w:numId="15" w16cid:durableId="21177719">
    <w:abstractNumId w:val="1"/>
  </w:num>
  <w:num w:numId="16" w16cid:durableId="859929043">
    <w:abstractNumId w:val="12"/>
  </w:num>
  <w:num w:numId="17" w16cid:durableId="4089613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8F8"/>
    <w:rsid w:val="00005B56"/>
    <w:rsid w:val="00024822"/>
    <w:rsid w:val="00024E47"/>
    <w:rsid w:val="000330B9"/>
    <w:rsid w:val="000525E7"/>
    <w:rsid w:val="00060185"/>
    <w:rsid w:val="00062083"/>
    <w:rsid w:val="00064A76"/>
    <w:rsid w:val="00083CB1"/>
    <w:rsid w:val="00085DD1"/>
    <w:rsid w:val="00086D11"/>
    <w:rsid w:val="00094EDE"/>
    <w:rsid w:val="000B7123"/>
    <w:rsid w:val="000C13EE"/>
    <w:rsid w:val="000C5571"/>
    <w:rsid w:val="000D6A88"/>
    <w:rsid w:val="000D7BCF"/>
    <w:rsid w:val="000F3DB7"/>
    <w:rsid w:val="000F43AA"/>
    <w:rsid w:val="000F672E"/>
    <w:rsid w:val="000F7CB0"/>
    <w:rsid w:val="00112656"/>
    <w:rsid w:val="001238E1"/>
    <w:rsid w:val="0013511C"/>
    <w:rsid w:val="001427D7"/>
    <w:rsid w:val="001434BD"/>
    <w:rsid w:val="001440B9"/>
    <w:rsid w:val="00144A4B"/>
    <w:rsid w:val="00172167"/>
    <w:rsid w:val="00175D30"/>
    <w:rsid w:val="001815D9"/>
    <w:rsid w:val="0018279C"/>
    <w:rsid w:val="001863CD"/>
    <w:rsid w:val="001A2CB6"/>
    <w:rsid w:val="001A2F97"/>
    <w:rsid w:val="001C064A"/>
    <w:rsid w:val="001C1BAA"/>
    <w:rsid w:val="001C7FFA"/>
    <w:rsid w:val="001E48A5"/>
    <w:rsid w:val="002009A6"/>
    <w:rsid w:val="0020266E"/>
    <w:rsid w:val="00207ABB"/>
    <w:rsid w:val="00211D6D"/>
    <w:rsid w:val="002211D4"/>
    <w:rsid w:val="00235208"/>
    <w:rsid w:val="00235A3B"/>
    <w:rsid w:val="0023768D"/>
    <w:rsid w:val="002408F7"/>
    <w:rsid w:val="0025438A"/>
    <w:rsid w:val="002547B0"/>
    <w:rsid w:val="00257C08"/>
    <w:rsid w:val="002874BD"/>
    <w:rsid w:val="00291728"/>
    <w:rsid w:val="002924B1"/>
    <w:rsid w:val="002952A7"/>
    <w:rsid w:val="002A0B54"/>
    <w:rsid w:val="002B1CCE"/>
    <w:rsid w:val="002B285B"/>
    <w:rsid w:val="002B3B18"/>
    <w:rsid w:val="002B3CB9"/>
    <w:rsid w:val="002B631F"/>
    <w:rsid w:val="00300A88"/>
    <w:rsid w:val="00307CF7"/>
    <w:rsid w:val="00311B64"/>
    <w:rsid w:val="00311D0B"/>
    <w:rsid w:val="0031720B"/>
    <w:rsid w:val="00337117"/>
    <w:rsid w:val="0034103C"/>
    <w:rsid w:val="00341C49"/>
    <w:rsid w:val="0034502C"/>
    <w:rsid w:val="003454EF"/>
    <w:rsid w:val="00352EBA"/>
    <w:rsid w:val="0035451D"/>
    <w:rsid w:val="00355F11"/>
    <w:rsid w:val="00361C78"/>
    <w:rsid w:val="00364900"/>
    <w:rsid w:val="00373A9B"/>
    <w:rsid w:val="003773DF"/>
    <w:rsid w:val="00390366"/>
    <w:rsid w:val="003B030F"/>
    <w:rsid w:val="003B2AA1"/>
    <w:rsid w:val="003B3A7B"/>
    <w:rsid w:val="003B4D5E"/>
    <w:rsid w:val="003C121E"/>
    <w:rsid w:val="003C6473"/>
    <w:rsid w:val="003C7706"/>
    <w:rsid w:val="003D6C64"/>
    <w:rsid w:val="004128B1"/>
    <w:rsid w:val="00420C8D"/>
    <w:rsid w:val="00423605"/>
    <w:rsid w:val="00432051"/>
    <w:rsid w:val="00432EC8"/>
    <w:rsid w:val="004416B6"/>
    <w:rsid w:val="004424EE"/>
    <w:rsid w:val="00442D34"/>
    <w:rsid w:val="00443895"/>
    <w:rsid w:val="00446153"/>
    <w:rsid w:val="00450EB2"/>
    <w:rsid w:val="00456BDC"/>
    <w:rsid w:val="00470C08"/>
    <w:rsid w:val="00471364"/>
    <w:rsid w:val="004719E2"/>
    <w:rsid w:val="00482F2C"/>
    <w:rsid w:val="00484E47"/>
    <w:rsid w:val="0049473B"/>
    <w:rsid w:val="00494B4C"/>
    <w:rsid w:val="004A1048"/>
    <w:rsid w:val="004A4889"/>
    <w:rsid w:val="004B4156"/>
    <w:rsid w:val="004D1E12"/>
    <w:rsid w:val="004D3939"/>
    <w:rsid w:val="004E4BB6"/>
    <w:rsid w:val="004F534D"/>
    <w:rsid w:val="00500831"/>
    <w:rsid w:val="00500930"/>
    <w:rsid w:val="005106AF"/>
    <w:rsid w:val="005154FD"/>
    <w:rsid w:val="00516593"/>
    <w:rsid w:val="0053068A"/>
    <w:rsid w:val="005330F4"/>
    <w:rsid w:val="00542802"/>
    <w:rsid w:val="0055455F"/>
    <w:rsid w:val="005642A7"/>
    <w:rsid w:val="005668EA"/>
    <w:rsid w:val="00570D02"/>
    <w:rsid w:val="00574618"/>
    <w:rsid w:val="00574739"/>
    <w:rsid w:val="00593A83"/>
    <w:rsid w:val="005A15EB"/>
    <w:rsid w:val="005A3C18"/>
    <w:rsid w:val="005A7449"/>
    <w:rsid w:val="005D39A4"/>
    <w:rsid w:val="005D612F"/>
    <w:rsid w:val="005D678F"/>
    <w:rsid w:val="005F1013"/>
    <w:rsid w:val="006033B1"/>
    <w:rsid w:val="00607874"/>
    <w:rsid w:val="006102A3"/>
    <w:rsid w:val="00616DC9"/>
    <w:rsid w:val="006250B8"/>
    <w:rsid w:val="00627159"/>
    <w:rsid w:val="0063157B"/>
    <w:rsid w:val="00650A70"/>
    <w:rsid w:val="00654482"/>
    <w:rsid w:val="00654FFB"/>
    <w:rsid w:val="0065755A"/>
    <w:rsid w:val="00663EA2"/>
    <w:rsid w:val="006711C0"/>
    <w:rsid w:val="00671EFA"/>
    <w:rsid w:val="006838E4"/>
    <w:rsid w:val="00697411"/>
    <w:rsid w:val="00697889"/>
    <w:rsid w:val="006A4F5F"/>
    <w:rsid w:val="006B06C5"/>
    <w:rsid w:val="006D6938"/>
    <w:rsid w:val="006E2A4F"/>
    <w:rsid w:val="006E587A"/>
    <w:rsid w:val="006E64A5"/>
    <w:rsid w:val="00706900"/>
    <w:rsid w:val="00717AE2"/>
    <w:rsid w:val="00717CEF"/>
    <w:rsid w:val="00725107"/>
    <w:rsid w:val="00725538"/>
    <w:rsid w:val="00736AE2"/>
    <w:rsid w:val="00753DCD"/>
    <w:rsid w:val="00760363"/>
    <w:rsid w:val="00774C6D"/>
    <w:rsid w:val="00783C48"/>
    <w:rsid w:val="00784688"/>
    <w:rsid w:val="00787E07"/>
    <w:rsid w:val="00790733"/>
    <w:rsid w:val="00795052"/>
    <w:rsid w:val="007A5128"/>
    <w:rsid w:val="007B0FF7"/>
    <w:rsid w:val="007B67C0"/>
    <w:rsid w:val="007D0A09"/>
    <w:rsid w:val="007D7A05"/>
    <w:rsid w:val="007E13A3"/>
    <w:rsid w:val="007E1F69"/>
    <w:rsid w:val="007E40C1"/>
    <w:rsid w:val="00805817"/>
    <w:rsid w:val="00806AE6"/>
    <w:rsid w:val="00821B81"/>
    <w:rsid w:val="0084075D"/>
    <w:rsid w:val="00841731"/>
    <w:rsid w:val="008444EF"/>
    <w:rsid w:val="00855947"/>
    <w:rsid w:val="00874A48"/>
    <w:rsid w:val="00880887"/>
    <w:rsid w:val="008A08A5"/>
    <w:rsid w:val="008B7C01"/>
    <w:rsid w:val="008C4E8B"/>
    <w:rsid w:val="008D147D"/>
    <w:rsid w:val="008D67F1"/>
    <w:rsid w:val="008D683C"/>
    <w:rsid w:val="008F3DD4"/>
    <w:rsid w:val="0090162C"/>
    <w:rsid w:val="00910FA9"/>
    <w:rsid w:val="00911474"/>
    <w:rsid w:val="00931CC9"/>
    <w:rsid w:val="009331CD"/>
    <w:rsid w:val="009334F9"/>
    <w:rsid w:val="00940BF1"/>
    <w:rsid w:val="009443AA"/>
    <w:rsid w:val="00951E00"/>
    <w:rsid w:val="00952951"/>
    <w:rsid w:val="0096220D"/>
    <w:rsid w:val="009660C0"/>
    <w:rsid w:val="00966C5F"/>
    <w:rsid w:val="009835FA"/>
    <w:rsid w:val="00984434"/>
    <w:rsid w:val="009908A2"/>
    <w:rsid w:val="009A130D"/>
    <w:rsid w:val="009A68CD"/>
    <w:rsid w:val="009C1B43"/>
    <w:rsid w:val="009E22C8"/>
    <w:rsid w:val="009E68D5"/>
    <w:rsid w:val="009F2322"/>
    <w:rsid w:val="009F4BE1"/>
    <w:rsid w:val="00A10403"/>
    <w:rsid w:val="00A276DF"/>
    <w:rsid w:val="00A47F07"/>
    <w:rsid w:val="00A501DF"/>
    <w:rsid w:val="00A507EB"/>
    <w:rsid w:val="00A50FE2"/>
    <w:rsid w:val="00A579D0"/>
    <w:rsid w:val="00A67573"/>
    <w:rsid w:val="00A67876"/>
    <w:rsid w:val="00A77768"/>
    <w:rsid w:val="00A7790D"/>
    <w:rsid w:val="00A866D0"/>
    <w:rsid w:val="00A9135E"/>
    <w:rsid w:val="00A9407B"/>
    <w:rsid w:val="00A942BB"/>
    <w:rsid w:val="00AA2676"/>
    <w:rsid w:val="00AA4B62"/>
    <w:rsid w:val="00AB40B7"/>
    <w:rsid w:val="00AB5E69"/>
    <w:rsid w:val="00AC09DF"/>
    <w:rsid w:val="00AD3FA3"/>
    <w:rsid w:val="00AD7DAA"/>
    <w:rsid w:val="00AE1FED"/>
    <w:rsid w:val="00B06641"/>
    <w:rsid w:val="00B075C2"/>
    <w:rsid w:val="00B1696D"/>
    <w:rsid w:val="00B276FC"/>
    <w:rsid w:val="00B30BBD"/>
    <w:rsid w:val="00B35569"/>
    <w:rsid w:val="00B4013C"/>
    <w:rsid w:val="00B423DB"/>
    <w:rsid w:val="00B440C6"/>
    <w:rsid w:val="00B740FE"/>
    <w:rsid w:val="00B7759B"/>
    <w:rsid w:val="00B83B24"/>
    <w:rsid w:val="00B868C8"/>
    <w:rsid w:val="00B938D9"/>
    <w:rsid w:val="00BB1776"/>
    <w:rsid w:val="00BB54A9"/>
    <w:rsid w:val="00BC64FC"/>
    <w:rsid w:val="00BC7A41"/>
    <w:rsid w:val="00BD1509"/>
    <w:rsid w:val="00BD2DDF"/>
    <w:rsid w:val="00BD37FF"/>
    <w:rsid w:val="00BD57A0"/>
    <w:rsid w:val="00BD6213"/>
    <w:rsid w:val="00C0705F"/>
    <w:rsid w:val="00C13BFC"/>
    <w:rsid w:val="00C21EE1"/>
    <w:rsid w:val="00C34219"/>
    <w:rsid w:val="00C42A6B"/>
    <w:rsid w:val="00C62C0A"/>
    <w:rsid w:val="00C656D2"/>
    <w:rsid w:val="00C65C8D"/>
    <w:rsid w:val="00C82F03"/>
    <w:rsid w:val="00C92E23"/>
    <w:rsid w:val="00C92EB6"/>
    <w:rsid w:val="00CA0DE4"/>
    <w:rsid w:val="00CA23C9"/>
    <w:rsid w:val="00CA4DCB"/>
    <w:rsid w:val="00CA66AD"/>
    <w:rsid w:val="00CA7440"/>
    <w:rsid w:val="00CB15E8"/>
    <w:rsid w:val="00CC4534"/>
    <w:rsid w:val="00CC476B"/>
    <w:rsid w:val="00CD0BD1"/>
    <w:rsid w:val="00CD0D34"/>
    <w:rsid w:val="00CD3869"/>
    <w:rsid w:val="00CD5B16"/>
    <w:rsid w:val="00CE4939"/>
    <w:rsid w:val="00CE7204"/>
    <w:rsid w:val="00CF2DF1"/>
    <w:rsid w:val="00CF44CF"/>
    <w:rsid w:val="00D00F9C"/>
    <w:rsid w:val="00D068DB"/>
    <w:rsid w:val="00D073C9"/>
    <w:rsid w:val="00D12132"/>
    <w:rsid w:val="00D22467"/>
    <w:rsid w:val="00D26410"/>
    <w:rsid w:val="00D4298A"/>
    <w:rsid w:val="00D43424"/>
    <w:rsid w:val="00D56773"/>
    <w:rsid w:val="00D60B0C"/>
    <w:rsid w:val="00D648F8"/>
    <w:rsid w:val="00D66401"/>
    <w:rsid w:val="00D668B2"/>
    <w:rsid w:val="00D72245"/>
    <w:rsid w:val="00D81A52"/>
    <w:rsid w:val="00D82223"/>
    <w:rsid w:val="00D82393"/>
    <w:rsid w:val="00D871FD"/>
    <w:rsid w:val="00D9205E"/>
    <w:rsid w:val="00D93B36"/>
    <w:rsid w:val="00D97AF4"/>
    <w:rsid w:val="00DB2491"/>
    <w:rsid w:val="00DB501A"/>
    <w:rsid w:val="00DD3187"/>
    <w:rsid w:val="00DD60F4"/>
    <w:rsid w:val="00DE2C06"/>
    <w:rsid w:val="00DF542A"/>
    <w:rsid w:val="00E022AE"/>
    <w:rsid w:val="00E043E7"/>
    <w:rsid w:val="00E0440D"/>
    <w:rsid w:val="00E06C50"/>
    <w:rsid w:val="00E1607B"/>
    <w:rsid w:val="00E31C01"/>
    <w:rsid w:val="00E34950"/>
    <w:rsid w:val="00E43189"/>
    <w:rsid w:val="00E468BB"/>
    <w:rsid w:val="00E50673"/>
    <w:rsid w:val="00E5662A"/>
    <w:rsid w:val="00E63A9A"/>
    <w:rsid w:val="00E8201D"/>
    <w:rsid w:val="00E851F3"/>
    <w:rsid w:val="00E8706B"/>
    <w:rsid w:val="00E97783"/>
    <w:rsid w:val="00EA64BB"/>
    <w:rsid w:val="00EB06B4"/>
    <w:rsid w:val="00EB5D87"/>
    <w:rsid w:val="00EB602F"/>
    <w:rsid w:val="00EC425B"/>
    <w:rsid w:val="00EC558A"/>
    <w:rsid w:val="00EC62D3"/>
    <w:rsid w:val="00ED7CF4"/>
    <w:rsid w:val="00EE3864"/>
    <w:rsid w:val="00F060E7"/>
    <w:rsid w:val="00F10522"/>
    <w:rsid w:val="00F13CBB"/>
    <w:rsid w:val="00F165D0"/>
    <w:rsid w:val="00F30516"/>
    <w:rsid w:val="00F325ED"/>
    <w:rsid w:val="00F37A5C"/>
    <w:rsid w:val="00F50644"/>
    <w:rsid w:val="00F50E02"/>
    <w:rsid w:val="00F555B7"/>
    <w:rsid w:val="00F5753F"/>
    <w:rsid w:val="00F60AC3"/>
    <w:rsid w:val="00F6403B"/>
    <w:rsid w:val="00F661B7"/>
    <w:rsid w:val="00F75632"/>
    <w:rsid w:val="00F77092"/>
    <w:rsid w:val="00F86793"/>
    <w:rsid w:val="00F91FA6"/>
    <w:rsid w:val="00F97152"/>
    <w:rsid w:val="00F97DB1"/>
    <w:rsid w:val="00FA2F6C"/>
    <w:rsid w:val="00FC06FD"/>
    <w:rsid w:val="00FC7A66"/>
    <w:rsid w:val="00FD122B"/>
    <w:rsid w:val="00FD2FE8"/>
    <w:rsid w:val="00FD63FD"/>
    <w:rsid w:val="00FE1ACA"/>
    <w:rsid w:val="00FF2273"/>
    <w:rsid w:val="15A3DB61"/>
    <w:rsid w:val="40840CC2"/>
    <w:rsid w:val="51FE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328B8"/>
  <w15:chartTrackingRefBased/>
  <w15:docId w15:val="{64455BC7-A52D-4C1A-AA7D-D4F0E0FC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87A"/>
  </w:style>
  <w:style w:type="paragraph" w:styleId="Heading1">
    <w:name w:val="heading 1"/>
    <w:basedOn w:val="Normal"/>
    <w:next w:val="Normal"/>
    <w:link w:val="Heading1Char"/>
    <w:uiPriority w:val="9"/>
    <w:qFormat/>
    <w:rsid w:val="00B423DB"/>
    <w:pPr>
      <w:keepNext/>
      <w:keepLines/>
      <w:spacing w:after="0" w:line="240" w:lineRule="auto"/>
      <w:ind w:left="-709"/>
      <w:outlineLvl w:val="0"/>
    </w:pPr>
    <w:rPr>
      <w:rFonts w:ascii="Arial" w:eastAsiaTheme="majorEastAsia" w:hAnsi="Arial" w:cstheme="majorBidi"/>
      <w:b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3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43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CB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3CB9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7B6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B15E8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423DB"/>
    <w:rPr>
      <w:rFonts w:ascii="Arial" w:eastAsiaTheme="majorEastAsia" w:hAnsi="Arial" w:cstheme="majorBidi"/>
      <w:b/>
      <w:sz w:val="24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3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423DB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B423DB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423DB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423DB"/>
    <w:rPr>
      <w:rFonts w:ascii="Arial" w:eastAsia="Times New Roman" w:hAnsi="Arial" w:cs="Times New Roman"/>
      <w:sz w:val="24"/>
      <w:szCs w:val="20"/>
      <w:lang w:eastAsia="en-GB"/>
    </w:rPr>
  </w:style>
  <w:style w:type="table" w:customStyle="1" w:styleId="TableGrid0">
    <w:name w:val="TableGrid"/>
    <w:rsid w:val="00B423D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311D0B"/>
    <w:rPr>
      <w:color w:val="605E5C"/>
      <w:shd w:val="clear" w:color="auto" w:fill="E1DFDD"/>
    </w:rPr>
  </w:style>
  <w:style w:type="table" w:customStyle="1" w:styleId="TableGrid10">
    <w:name w:val="TableGrid1"/>
    <w:rsid w:val="00373A9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B5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E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E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E6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033B1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DF54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42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F8BD689F87643A05EA967DD0A9B6B" ma:contentTypeVersion="17" ma:contentTypeDescription="Create a new document." ma:contentTypeScope="" ma:versionID="5b51fa4a0d51e907f09a9a77327371e7">
  <xsd:schema xmlns:xsd="http://www.w3.org/2001/XMLSchema" xmlns:xs="http://www.w3.org/2001/XMLSchema" xmlns:p="http://schemas.microsoft.com/office/2006/metadata/properties" xmlns:ns2="903da782-ff01-4eb6-bfb8-7fab1db7d2c8" xmlns:ns3="5f08f1fb-8c34-44d6-a8d5-778f680b1754" targetNamespace="http://schemas.microsoft.com/office/2006/metadata/properties" ma:root="true" ma:fieldsID="26c746264aa71acfdc4dc0f32e4be9d0" ns2:_="" ns3:_="">
    <xsd:import namespace="903da782-ff01-4eb6-bfb8-7fab1db7d2c8"/>
    <xsd:import namespace="5f08f1fb-8c34-44d6-a8d5-778f680b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da782-ff01-4eb6-bfb8-7fab1db7d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89f0a35-525e-477e-9923-e3b749442c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8f1fb-8c34-44d6-a8d5-778f680b1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7e59d4f-a105-457e-bcb2-8fe996d2d955}" ma:internalName="TaxCatchAll" ma:showField="CatchAllData" ma:web="5f08f1fb-8c34-44d6-a8d5-778f680b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08f1fb-8c34-44d6-a8d5-778f680b1754" xsi:nil="true"/>
    <lcf76f155ced4ddcb4097134ff3c332f xmlns="903da782-ff01-4eb6-bfb8-7fab1db7d2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95F27C-AA96-45FF-8C41-3933BBF85D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2A6FF3-55C2-45B2-BC0A-EB98153A9872}"/>
</file>

<file path=customXml/itemProps3.xml><?xml version="1.0" encoding="utf-8"?>
<ds:datastoreItem xmlns:ds="http://schemas.openxmlformats.org/officeDocument/2006/customXml" ds:itemID="{408479F0-8EE9-427B-AA50-6D6DF10E07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7F5173-2A88-46AD-AA92-826CDDE1DDF9}">
  <ds:schemaRefs>
    <ds:schemaRef ds:uri="http://schemas.microsoft.com/office/2006/metadata/properties"/>
    <ds:schemaRef ds:uri="http://schemas.microsoft.com/office/infopath/2007/PartnerControls"/>
    <ds:schemaRef ds:uri="fb421853-688c-4895-9bf8-6bc14ea16d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Communications plan committee report March 2022 NPF</vt:lpstr>
    </vt:vector>
  </TitlesOfParts>
  <Company>Northamptonshire County Council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 NPF Communications Plan 25-26</dc:title>
  <dc:subject/>
  <dc:creator>Michelle Oakensen</dc:creator>
  <cp:keywords/>
  <dc:description/>
  <cp:lastModifiedBy>Sharon Grimshaw</cp:lastModifiedBy>
  <cp:revision>3</cp:revision>
  <cp:lastPrinted>2025-03-19T10:06:00Z</cp:lastPrinted>
  <dcterms:created xsi:type="dcterms:W3CDTF">2025-04-10T10:13:00Z</dcterms:created>
  <dcterms:modified xsi:type="dcterms:W3CDTF">2025-04-10T10:14:00Z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0x01010006BF8BD689F87643A05EA967DD0A9B6B</vt:lpwstr>
  </property>
  <property fmtid="{D5CDD505-2E9C-101B-9397-08002B2CF9AE}" pid="3" name="MediaServiceImageTags">
    <vt:lpwstr/>
  </property>
</Properties>
</file>