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7CFF" w14:textId="24EC2593" w:rsidR="00FB7B79" w:rsidRPr="004B3499" w:rsidRDefault="00FB7B79" w:rsidP="00FB7B79">
      <w:pPr>
        <w:pStyle w:val="CPFHeading1"/>
        <w:jc w:val="center"/>
        <w:rPr>
          <w:b w:val="0"/>
          <w:color w:val="auto"/>
          <w:sz w:val="26"/>
          <w:szCs w:val="26"/>
        </w:rPr>
      </w:pPr>
      <w:bookmarkStart w:id="0" w:name="_Toc80096282"/>
      <w:bookmarkStart w:id="1" w:name="_Toc118195236"/>
      <w:r w:rsidRPr="004B3499">
        <w:rPr>
          <w:color w:val="auto"/>
          <w:sz w:val="26"/>
          <w:szCs w:val="26"/>
        </w:rPr>
        <w:t xml:space="preserve">Cambridgeshire Pension Fund - Register of </w:t>
      </w:r>
      <w:r w:rsidR="0046011B" w:rsidRPr="004B3499">
        <w:rPr>
          <w:color w:val="auto"/>
          <w:sz w:val="26"/>
          <w:szCs w:val="26"/>
        </w:rPr>
        <w:t>p</w:t>
      </w:r>
      <w:r w:rsidRPr="004B3499">
        <w:rPr>
          <w:color w:val="auto"/>
          <w:sz w:val="26"/>
          <w:szCs w:val="26"/>
        </w:rPr>
        <w:t xml:space="preserve">otential and </w:t>
      </w:r>
      <w:r w:rsidR="0046011B" w:rsidRPr="004B3499">
        <w:rPr>
          <w:color w:val="auto"/>
          <w:sz w:val="26"/>
          <w:szCs w:val="26"/>
        </w:rPr>
        <w:t>a</w:t>
      </w:r>
      <w:r w:rsidRPr="004B3499">
        <w:rPr>
          <w:color w:val="auto"/>
          <w:sz w:val="26"/>
          <w:szCs w:val="26"/>
        </w:rPr>
        <w:t xml:space="preserve">ctual </w:t>
      </w:r>
      <w:r w:rsidR="0046011B" w:rsidRPr="004B3499">
        <w:rPr>
          <w:color w:val="auto"/>
          <w:sz w:val="26"/>
          <w:szCs w:val="26"/>
        </w:rPr>
        <w:t>c</w:t>
      </w:r>
      <w:r w:rsidRPr="004B3499">
        <w:rPr>
          <w:color w:val="auto"/>
          <w:sz w:val="26"/>
          <w:szCs w:val="26"/>
        </w:rPr>
        <w:t xml:space="preserve">onflicts of </w:t>
      </w:r>
      <w:r w:rsidR="0046011B" w:rsidRPr="004B3499">
        <w:rPr>
          <w:color w:val="auto"/>
          <w:sz w:val="26"/>
          <w:szCs w:val="26"/>
        </w:rPr>
        <w:t>i</w:t>
      </w:r>
      <w:r w:rsidRPr="004B3499">
        <w:rPr>
          <w:color w:val="auto"/>
          <w:sz w:val="26"/>
          <w:szCs w:val="26"/>
        </w:rPr>
        <w:t>nterest</w:t>
      </w:r>
      <w:bookmarkEnd w:id="0"/>
      <w:bookmarkEnd w:id="1"/>
    </w:p>
    <w:p w14:paraId="05124491" w14:textId="77777777" w:rsidR="00FB7B79" w:rsidRPr="009D5278" w:rsidRDefault="00FB7B79" w:rsidP="00FB7B79">
      <w:pPr>
        <w:rPr>
          <w:rFonts w:cstheme="minorHAnsi"/>
        </w:rPr>
      </w:pPr>
    </w:p>
    <w:p w14:paraId="28DD20F4" w14:textId="77777777" w:rsidR="00FB7B79" w:rsidRPr="009D5278" w:rsidRDefault="00FB7B79" w:rsidP="00FB7B79">
      <w:pPr>
        <w:rPr>
          <w:rFonts w:cstheme="minorHAnsi"/>
        </w:rPr>
      </w:pPr>
    </w:p>
    <w:tbl>
      <w:tblPr>
        <w:tblW w:w="5316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333"/>
        <w:gridCol w:w="2103"/>
        <w:gridCol w:w="1711"/>
        <w:gridCol w:w="3149"/>
        <w:gridCol w:w="1295"/>
        <w:gridCol w:w="2258"/>
        <w:gridCol w:w="2051"/>
        <w:gridCol w:w="1231"/>
        <w:gridCol w:w="1232"/>
      </w:tblGrid>
      <w:tr w:rsidR="00FB7B79" w:rsidRPr="00153351" w14:paraId="3BB3C1BC" w14:textId="77777777" w:rsidTr="00175DFE">
        <w:tc>
          <w:tcPr>
            <w:tcW w:w="1333" w:type="dxa"/>
            <w:shd w:val="clear" w:color="auto" w:fill="244D7A"/>
          </w:tcPr>
          <w:p w14:paraId="464605E9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bookmarkStart w:id="2" w:name="_Hlk101424081"/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identified</w:t>
            </w:r>
          </w:p>
        </w:tc>
        <w:tc>
          <w:tcPr>
            <w:tcW w:w="2103" w:type="dxa"/>
            <w:shd w:val="clear" w:color="auto" w:fill="244D7A"/>
          </w:tcPr>
          <w:p w14:paraId="075D8A4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Name of Person </w:t>
            </w:r>
          </w:p>
        </w:tc>
        <w:tc>
          <w:tcPr>
            <w:tcW w:w="1711" w:type="dxa"/>
            <w:shd w:val="clear" w:color="auto" w:fill="244D7A"/>
          </w:tcPr>
          <w:p w14:paraId="2A8D5B1F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Role of Person</w:t>
            </w:r>
          </w:p>
        </w:tc>
        <w:tc>
          <w:tcPr>
            <w:tcW w:w="3149" w:type="dxa"/>
            <w:shd w:val="clear" w:color="auto" w:fill="244D7A"/>
          </w:tcPr>
          <w:p w14:paraId="0BED6BA3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Details of conflict</w:t>
            </w:r>
          </w:p>
        </w:tc>
        <w:tc>
          <w:tcPr>
            <w:tcW w:w="1295" w:type="dxa"/>
            <w:shd w:val="clear" w:color="auto" w:fill="244D7A"/>
          </w:tcPr>
          <w:p w14:paraId="2E47089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Actual or potential conflict</w:t>
            </w:r>
          </w:p>
        </w:tc>
        <w:tc>
          <w:tcPr>
            <w:tcW w:w="2258" w:type="dxa"/>
            <w:shd w:val="clear" w:color="auto" w:fill="244D7A"/>
          </w:tcPr>
          <w:p w14:paraId="76220B94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How notified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(1)</w:t>
            </w:r>
          </w:p>
        </w:tc>
        <w:tc>
          <w:tcPr>
            <w:tcW w:w="2051" w:type="dxa"/>
            <w:shd w:val="clear" w:color="auto" w:fill="244D7A"/>
          </w:tcPr>
          <w:p w14:paraId="132334D7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Action taken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(2)</w:t>
            </w:r>
          </w:p>
        </w:tc>
        <w:tc>
          <w:tcPr>
            <w:tcW w:w="1231" w:type="dxa"/>
            <w:shd w:val="clear" w:color="auto" w:fill="244D7A"/>
          </w:tcPr>
          <w:p w14:paraId="48AECA3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Follow up required</w:t>
            </w:r>
          </w:p>
        </w:tc>
        <w:tc>
          <w:tcPr>
            <w:tcW w:w="1232" w:type="dxa"/>
            <w:shd w:val="clear" w:color="auto" w:fill="244D7A"/>
          </w:tcPr>
          <w:p w14:paraId="748F621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resolved</w:t>
            </w:r>
          </w:p>
        </w:tc>
      </w:tr>
      <w:tr w:rsidR="00FB7B79" w:rsidRPr="00C467EC" w14:paraId="2F888BC6" w14:textId="77777777" w:rsidTr="009B1139">
        <w:trPr>
          <w:trHeight w:val="1421"/>
        </w:trPr>
        <w:tc>
          <w:tcPr>
            <w:tcW w:w="1333" w:type="dxa"/>
          </w:tcPr>
          <w:p w14:paraId="3AE93B2E" w14:textId="448FF5F0" w:rsidR="00FB7B79" w:rsidRPr="00175DFE" w:rsidRDefault="00E303C6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28/02/2025</w:t>
            </w:r>
          </w:p>
        </w:tc>
        <w:tc>
          <w:tcPr>
            <w:tcW w:w="2103" w:type="dxa"/>
          </w:tcPr>
          <w:p w14:paraId="20902DC7" w14:textId="74DC664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Barry O’Sullivan  </w:t>
            </w:r>
          </w:p>
        </w:tc>
        <w:tc>
          <w:tcPr>
            <w:tcW w:w="1711" w:type="dxa"/>
          </w:tcPr>
          <w:p w14:paraId="5638EB81" w14:textId="66986C6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</w:t>
            </w:r>
            <w:r w:rsidR="00FA5386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3149" w:type="dxa"/>
          </w:tcPr>
          <w:p w14:paraId="60AFA740" w14:textId="0E227600" w:rsidR="00FB7B79" w:rsidRPr="00175DFE" w:rsidRDefault="003E75E6" w:rsidP="003E75E6">
            <w:pPr>
              <w:pStyle w:val="RuledTableText"/>
              <w:tabs>
                <w:tab w:val="right" w:pos="2929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conflict declared.</w:t>
            </w:r>
          </w:p>
        </w:tc>
        <w:tc>
          <w:tcPr>
            <w:tcW w:w="1295" w:type="dxa"/>
          </w:tcPr>
          <w:p w14:paraId="4DB037F6" w14:textId="26AE0D96" w:rsidR="00BA4AFA" w:rsidRPr="00175DFE" w:rsidRDefault="00CA38EF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7C5FBFEA" w14:textId="27C5C8BF" w:rsidR="00FB7B79" w:rsidRPr="00175DFE" w:rsidRDefault="00DD195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</w:t>
            </w:r>
            <w:r w:rsidR="002E12C0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dated </w:t>
            </w:r>
            <w:r w:rsidR="009B1139" w:rsidRPr="00175D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8/02/2025</w:t>
            </w:r>
          </w:p>
        </w:tc>
        <w:tc>
          <w:tcPr>
            <w:tcW w:w="2051" w:type="dxa"/>
          </w:tcPr>
          <w:p w14:paraId="00527543" w14:textId="63AFBE33" w:rsidR="00FB7B7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694B8D" w14:textId="77777777" w:rsidR="00FB7B79" w:rsidRPr="009D5278" w:rsidRDefault="00FB7B79" w:rsidP="00B4723C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084539D" w14:textId="77777777" w:rsidR="00FB7B79" w:rsidRPr="009D5278" w:rsidRDefault="00FB7B7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1139" w:rsidRPr="00C467EC" w14:paraId="190732ED" w14:textId="77777777" w:rsidTr="009B1139">
        <w:trPr>
          <w:trHeight w:val="1433"/>
        </w:trPr>
        <w:tc>
          <w:tcPr>
            <w:tcW w:w="1333" w:type="dxa"/>
          </w:tcPr>
          <w:p w14:paraId="5C9DCDA1" w14:textId="286A49DE" w:rsidR="009B1139" w:rsidRPr="00175DFE" w:rsidRDefault="002B4394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02/02/2025</w:t>
            </w:r>
          </w:p>
        </w:tc>
        <w:tc>
          <w:tcPr>
            <w:tcW w:w="2103" w:type="dxa"/>
          </w:tcPr>
          <w:p w14:paraId="2CE6859C" w14:textId="7BAC19CC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Denis Payne</w:t>
            </w:r>
          </w:p>
        </w:tc>
        <w:tc>
          <w:tcPr>
            <w:tcW w:w="1711" w:type="dxa"/>
          </w:tcPr>
          <w:p w14:paraId="22A08FA2" w14:textId="139EEB17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04B30B27" w14:textId="6AE0BD42" w:rsidR="009B1139" w:rsidRPr="00175DFE" w:rsidRDefault="009B1139" w:rsidP="00A15B0E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Councillor of an employer in the Scheme (Histon &amp; Impington Parish Council)</w:t>
            </w:r>
            <w:r w:rsidR="002922EB"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63BF8DB7" w14:textId="2FDE64A7" w:rsidR="009B1139" w:rsidRPr="00175DFE" w:rsidRDefault="00CA38EF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46AC8850" w14:textId="7F61D57C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02/02/2025</w:t>
            </w:r>
          </w:p>
        </w:tc>
        <w:tc>
          <w:tcPr>
            <w:tcW w:w="2051" w:type="dxa"/>
          </w:tcPr>
          <w:p w14:paraId="63F62EF1" w14:textId="4ABAAF86" w:rsidR="009B113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73B122" w14:textId="77777777" w:rsidR="009B1139" w:rsidRPr="009D5278" w:rsidRDefault="009B1139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F5F6088" w14:textId="77777777" w:rsidR="009B1139" w:rsidRPr="009D5278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922EB" w:rsidRPr="00C467EC" w14:paraId="1D79CB4B" w14:textId="77777777" w:rsidTr="009B1139">
        <w:trPr>
          <w:trHeight w:val="1433"/>
        </w:trPr>
        <w:tc>
          <w:tcPr>
            <w:tcW w:w="1333" w:type="dxa"/>
          </w:tcPr>
          <w:p w14:paraId="208F4ACB" w14:textId="3F120D9E" w:rsidR="002922EB" w:rsidRPr="00175DFE" w:rsidRDefault="002B4394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29/01/2025</w:t>
            </w:r>
          </w:p>
        </w:tc>
        <w:tc>
          <w:tcPr>
            <w:tcW w:w="2103" w:type="dxa"/>
          </w:tcPr>
          <w:p w14:paraId="34351C92" w14:textId="451544F2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Val Limb</w:t>
            </w:r>
          </w:p>
        </w:tc>
        <w:tc>
          <w:tcPr>
            <w:tcW w:w="1711" w:type="dxa"/>
          </w:tcPr>
          <w:p w14:paraId="7495EA2C" w14:textId="7AA05CD3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364591B9" w14:textId="54BD06DF" w:rsidR="002922EB" w:rsidRPr="00175DFE" w:rsidRDefault="002922EB" w:rsidP="00766B70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No conflict declared.</w:t>
            </w:r>
          </w:p>
        </w:tc>
        <w:tc>
          <w:tcPr>
            <w:tcW w:w="1295" w:type="dxa"/>
          </w:tcPr>
          <w:p w14:paraId="25F423E0" w14:textId="7863EDCE" w:rsidR="002922EB" w:rsidRPr="00175DFE" w:rsidRDefault="002922EB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22110EA9" w14:textId="2C5A0FF2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 xml:space="preserve"> 29/01</w:t>
            </w: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51" w:type="dxa"/>
          </w:tcPr>
          <w:p w14:paraId="036C2B69" w14:textId="330C4808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67CA0F98" w14:textId="77777777" w:rsidR="002922EB" w:rsidRPr="009D5278" w:rsidRDefault="002922EB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DC519C0" w14:textId="77777777" w:rsidR="002922EB" w:rsidRPr="009D5278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796B63F9" w14:textId="77777777" w:rsidTr="009B1139">
        <w:trPr>
          <w:trHeight w:val="1433"/>
        </w:trPr>
        <w:tc>
          <w:tcPr>
            <w:tcW w:w="1333" w:type="dxa"/>
          </w:tcPr>
          <w:p w14:paraId="0ACFAB17" w14:textId="4E1C60BD" w:rsidR="00D44BFD" w:rsidRPr="00175DFE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01/07/2025</w:t>
            </w:r>
          </w:p>
        </w:tc>
        <w:tc>
          <w:tcPr>
            <w:tcW w:w="2103" w:type="dxa"/>
          </w:tcPr>
          <w:p w14:paraId="5BE33745" w14:textId="284CB9F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Ross Martin</w:t>
            </w:r>
          </w:p>
        </w:tc>
        <w:tc>
          <w:tcPr>
            <w:tcW w:w="1711" w:type="dxa"/>
          </w:tcPr>
          <w:p w14:paraId="36CC2876" w14:textId="22CE144A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741A1A24" w14:textId="539454A9" w:rsidR="00D44BFD" w:rsidRPr="000E0978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0E0978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Member of Huntingdonshire District Council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  <w:p w14:paraId="5138FAE7" w14:textId="7C80C576" w:rsidR="00D44BFD" w:rsidRPr="00175DFE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0E0978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Member of Cambridgeshire County Council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11FE4710" w14:textId="6804A3B2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62F8EDCD" w14:textId="0C98C6E9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Declaration of interest form dated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1/07/2025</w:t>
            </w:r>
          </w:p>
        </w:tc>
        <w:tc>
          <w:tcPr>
            <w:tcW w:w="2051" w:type="dxa"/>
          </w:tcPr>
          <w:p w14:paraId="02C7CC22" w14:textId="1D0AB52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45EEF517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7B3D4ACC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4216515B" w14:textId="77777777" w:rsidTr="009B1139">
        <w:trPr>
          <w:trHeight w:val="1433"/>
        </w:trPr>
        <w:tc>
          <w:tcPr>
            <w:tcW w:w="1333" w:type="dxa"/>
          </w:tcPr>
          <w:p w14:paraId="571D4DD2" w14:textId="37B8E312" w:rsidR="00D44BFD" w:rsidRPr="00175DFE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20/05/2025</w:t>
            </w:r>
          </w:p>
        </w:tc>
        <w:tc>
          <w:tcPr>
            <w:tcW w:w="2103" w:type="dxa"/>
          </w:tcPr>
          <w:p w14:paraId="1A3F52D9" w14:textId="6718DD5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Humphrey</w:t>
            </w:r>
          </w:p>
        </w:tc>
        <w:tc>
          <w:tcPr>
            <w:tcW w:w="1711" w:type="dxa"/>
          </w:tcPr>
          <w:p w14:paraId="0A5A1558" w14:textId="56ED13C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3CF18186" w14:textId="7B0D9830" w:rsidR="00D44BFD" w:rsidRPr="00175DFE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7C16D1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C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 xml:space="preserve">ambridgeshire County Council </w:t>
            </w:r>
            <w:r w:rsidRPr="007C16D1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employee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1802C022" w14:textId="33057D0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3C9192A5" w14:textId="7D344A18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20/05/2025</w:t>
            </w:r>
          </w:p>
        </w:tc>
        <w:tc>
          <w:tcPr>
            <w:tcW w:w="2051" w:type="dxa"/>
          </w:tcPr>
          <w:p w14:paraId="37B3A9EB" w14:textId="08793DB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028A7E62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161F1932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4538F" w:rsidRPr="00C467EC" w14:paraId="2612C2FD" w14:textId="77777777" w:rsidTr="009B1139">
        <w:trPr>
          <w:trHeight w:val="1433"/>
        </w:trPr>
        <w:tc>
          <w:tcPr>
            <w:tcW w:w="1333" w:type="dxa"/>
          </w:tcPr>
          <w:p w14:paraId="4F9675EB" w14:textId="35F2AE6A" w:rsidR="00C4538F" w:rsidRDefault="00C4538F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06/01/202</w:t>
            </w:r>
            <w:r w:rsidR="002667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03" w:type="dxa"/>
          </w:tcPr>
          <w:p w14:paraId="5A369475" w14:textId="77777777" w:rsidR="00C4538F" w:rsidRDefault="00C4538F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7AEA2F68" w14:textId="28B039EC" w:rsidR="00C4538F" w:rsidRPr="00175DFE" w:rsidRDefault="00C4538F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05299FFF" w14:textId="16D3031C" w:rsidR="00C4538F" w:rsidRPr="00E67EA5" w:rsidRDefault="00E67EA5" w:rsidP="00E67EA5">
            <w:pPr>
              <w:widowControl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Member of South Cambs District Council and in receipt of an allowance which is not pensionable.</w:t>
            </w:r>
            <w:r>
              <w:rPr>
                <w:rFonts w:ascii="Calibri" w:hAnsi="Calibri" w:cs="Calibri"/>
                <w:color w:val="000000"/>
              </w:rPr>
              <w:br/>
              <w:t>Nominated by CCC as a member of the Conservators of River Cam, which has a link to LGPS pension fund.</w:t>
            </w:r>
          </w:p>
        </w:tc>
        <w:tc>
          <w:tcPr>
            <w:tcW w:w="1295" w:type="dxa"/>
          </w:tcPr>
          <w:p w14:paraId="28EBACD1" w14:textId="7F0B58BB" w:rsidR="00C4538F" w:rsidRDefault="00CA38EF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745183B9" w14:textId="0F102B5B" w:rsidR="00C4538F" w:rsidRPr="00175DFE" w:rsidRDefault="00CA38EF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26673E">
              <w:rPr>
                <w:rFonts w:asciiTheme="minorHAnsi" w:hAnsiTheme="minorHAnsi" w:cstheme="minorHAnsi"/>
                <w:sz w:val="22"/>
                <w:szCs w:val="22"/>
              </w:rPr>
              <w:t>06/01/2026</w:t>
            </w:r>
          </w:p>
        </w:tc>
        <w:tc>
          <w:tcPr>
            <w:tcW w:w="2051" w:type="dxa"/>
          </w:tcPr>
          <w:p w14:paraId="76373A14" w14:textId="298689C1" w:rsidR="00C4538F" w:rsidRDefault="0026673E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3FBC046E" w14:textId="77777777" w:rsidR="00C4538F" w:rsidRPr="009D5278" w:rsidRDefault="00C4538F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2B02D0D8" w14:textId="77777777" w:rsidR="00C4538F" w:rsidRPr="009D5278" w:rsidRDefault="00C4538F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7CD6051C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98F0D57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FFF9A59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4BD116B5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2F60F772" w14:textId="77777777" w:rsidR="00FB7B79" w:rsidRPr="009D5278" w:rsidRDefault="00FB7B79" w:rsidP="00FB7B79">
      <w:pPr>
        <w:rPr>
          <w:rFonts w:cstheme="minorHAnsi"/>
        </w:rPr>
      </w:pPr>
      <w:r w:rsidRPr="009D5278">
        <w:rPr>
          <w:rFonts w:cstheme="minorHAnsi"/>
          <w:vertAlign w:val="superscript"/>
        </w:rPr>
        <w:t>(1)</w:t>
      </w:r>
      <w:r w:rsidRPr="009D5278">
        <w:rPr>
          <w:rFonts w:cstheme="minorHAnsi"/>
        </w:rPr>
        <w:t xml:space="preserve"> E.g. verbal declaration at meeting, written conflicts declaration, etc.</w:t>
      </w:r>
    </w:p>
    <w:p w14:paraId="292D2E90" w14:textId="6049B365" w:rsidR="0044192D" w:rsidRPr="00CE3A80" w:rsidRDefault="00FB7B79">
      <w:pPr>
        <w:rPr>
          <w:rFonts w:cstheme="minorHAnsi"/>
          <w:b/>
          <w:bCs/>
          <w:color w:val="993366"/>
        </w:rPr>
      </w:pPr>
      <w:r w:rsidRPr="009D5278">
        <w:rPr>
          <w:rFonts w:cstheme="minorHAnsi"/>
          <w:vertAlign w:val="superscript"/>
        </w:rPr>
        <w:t>(2)</w:t>
      </w:r>
      <w:r w:rsidRPr="009D5278">
        <w:rPr>
          <w:rFonts w:cstheme="minorHAnsi"/>
        </w:rPr>
        <w:t xml:space="preserve"> E.g. withdrawing from a decision-making process, left meeting</w:t>
      </w:r>
      <w:r>
        <w:rPr>
          <w:rFonts w:cstheme="minorHAnsi"/>
        </w:rPr>
        <w:t>, no action, etc.</w:t>
      </w:r>
    </w:p>
    <w:sectPr w:rsidR="0044192D" w:rsidRPr="00CE3A80" w:rsidSect="00612C60">
      <w:pgSz w:w="16840" w:h="11910" w:orient="landscape"/>
      <w:pgMar w:top="720" w:right="720" w:bottom="720" w:left="720" w:header="1531" w:footer="7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9"/>
    <w:rsid w:val="00004A43"/>
    <w:rsid w:val="000202EE"/>
    <w:rsid w:val="00036D57"/>
    <w:rsid w:val="0007406F"/>
    <w:rsid w:val="00096BF5"/>
    <w:rsid w:val="00097E91"/>
    <w:rsid w:val="000A6CF2"/>
    <w:rsid w:val="000E0978"/>
    <w:rsid w:val="00160F17"/>
    <w:rsid w:val="0016643E"/>
    <w:rsid w:val="00175DFE"/>
    <w:rsid w:val="00185983"/>
    <w:rsid w:val="001C601F"/>
    <w:rsid w:val="001D5E57"/>
    <w:rsid w:val="00202976"/>
    <w:rsid w:val="00206DA4"/>
    <w:rsid w:val="002664D7"/>
    <w:rsid w:val="0026673E"/>
    <w:rsid w:val="00272085"/>
    <w:rsid w:val="00290878"/>
    <w:rsid w:val="002922EB"/>
    <w:rsid w:val="002A1266"/>
    <w:rsid w:val="002A5D01"/>
    <w:rsid w:val="002B4394"/>
    <w:rsid w:val="002C58C7"/>
    <w:rsid w:val="002E12C0"/>
    <w:rsid w:val="003008B0"/>
    <w:rsid w:val="00381FAE"/>
    <w:rsid w:val="003B21ED"/>
    <w:rsid w:val="003B433F"/>
    <w:rsid w:val="003E13B4"/>
    <w:rsid w:val="003E75E6"/>
    <w:rsid w:val="00411548"/>
    <w:rsid w:val="00427584"/>
    <w:rsid w:val="00432A1C"/>
    <w:rsid w:val="0044192D"/>
    <w:rsid w:val="0046011B"/>
    <w:rsid w:val="004736B2"/>
    <w:rsid w:val="0049549B"/>
    <w:rsid w:val="004B3499"/>
    <w:rsid w:val="004D7945"/>
    <w:rsid w:val="00540D80"/>
    <w:rsid w:val="00543644"/>
    <w:rsid w:val="005516AA"/>
    <w:rsid w:val="005937AB"/>
    <w:rsid w:val="005C0E68"/>
    <w:rsid w:val="005D725E"/>
    <w:rsid w:val="00612C60"/>
    <w:rsid w:val="00620BE5"/>
    <w:rsid w:val="00631F8A"/>
    <w:rsid w:val="0067061F"/>
    <w:rsid w:val="00691A12"/>
    <w:rsid w:val="006A524D"/>
    <w:rsid w:val="006B2A08"/>
    <w:rsid w:val="006C580E"/>
    <w:rsid w:val="006F6F7E"/>
    <w:rsid w:val="00705084"/>
    <w:rsid w:val="0072413B"/>
    <w:rsid w:val="00766B70"/>
    <w:rsid w:val="007C0ADD"/>
    <w:rsid w:val="007C16D1"/>
    <w:rsid w:val="007D538A"/>
    <w:rsid w:val="007F2D4A"/>
    <w:rsid w:val="007F5B81"/>
    <w:rsid w:val="00821059"/>
    <w:rsid w:val="00821E9B"/>
    <w:rsid w:val="00840E10"/>
    <w:rsid w:val="0086651A"/>
    <w:rsid w:val="008A3D88"/>
    <w:rsid w:val="008F64FF"/>
    <w:rsid w:val="00902384"/>
    <w:rsid w:val="00921005"/>
    <w:rsid w:val="00932535"/>
    <w:rsid w:val="00960991"/>
    <w:rsid w:val="009B1139"/>
    <w:rsid w:val="009D7EED"/>
    <w:rsid w:val="00A15B0E"/>
    <w:rsid w:val="00A86238"/>
    <w:rsid w:val="00AB7A35"/>
    <w:rsid w:val="00B1627D"/>
    <w:rsid w:val="00B368AD"/>
    <w:rsid w:val="00B4723C"/>
    <w:rsid w:val="00B63110"/>
    <w:rsid w:val="00B964D0"/>
    <w:rsid w:val="00BA4AFA"/>
    <w:rsid w:val="00BC0E4B"/>
    <w:rsid w:val="00BE7DD6"/>
    <w:rsid w:val="00C35543"/>
    <w:rsid w:val="00C4538F"/>
    <w:rsid w:val="00C960E6"/>
    <w:rsid w:val="00CA38EF"/>
    <w:rsid w:val="00CC10F5"/>
    <w:rsid w:val="00CC5E54"/>
    <w:rsid w:val="00CE3A80"/>
    <w:rsid w:val="00CE619B"/>
    <w:rsid w:val="00D1509B"/>
    <w:rsid w:val="00D44BFD"/>
    <w:rsid w:val="00D6701F"/>
    <w:rsid w:val="00D721C4"/>
    <w:rsid w:val="00DA652C"/>
    <w:rsid w:val="00DB2F58"/>
    <w:rsid w:val="00DB742E"/>
    <w:rsid w:val="00DD1806"/>
    <w:rsid w:val="00DD195B"/>
    <w:rsid w:val="00DF14A4"/>
    <w:rsid w:val="00E04790"/>
    <w:rsid w:val="00E12FD0"/>
    <w:rsid w:val="00E303C6"/>
    <w:rsid w:val="00E304F3"/>
    <w:rsid w:val="00E45D29"/>
    <w:rsid w:val="00E67EA5"/>
    <w:rsid w:val="00E72139"/>
    <w:rsid w:val="00EA3E7A"/>
    <w:rsid w:val="00EA6288"/>
    <w:rsid w:val="00EC1A9A"/>
    <w:rsid w:val="00F01EC6"/>
    <w:rsid w:val="00F0558F"/>
    <w:rsid w:val="00F25053"/>
    <w:rsid w:val="00F65B36"/>
    <w:rsid w:val="00F8570B"/>
    <w:rsid w:val="00F95F75"/>
    <w:rsid w:val="00F97A65"/>
    <w:rsid w:val="00FA1EEC"/>
    <w:rsid w:val="00FA5386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BBA9"/>
  <w15:chartTrackingRefBased/>
  <w15:docId w15:val="{5FF599CC-BEF9-4CF8-BA5F-29706A30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Heading1">
    <w:name w:val="CPF Heading 1"/>
    <w:basedOn w:val="Heading1"/>
    <w:link w:val="CPFHeading1Char"/>
    <w:qFormat/>
    <w:rsid w:val="00FB7B79"/>
    <w:pPr>
      <w:widowControl/>
    </w:pPr>
    <w:rPr>
      <w:rFonts w:asciiTheme="minorHAnsi" w:hAnsiTheme="minorHAnsi" w:cstheme="minorHAnsi"/>
      <w:b/>
      <w:bCs/>
      <w:color w:val="8A1146"/>
      <w:sz w:val="28"/>
      <w:szCs w:val="28"/>
      <w:lang w:val="en-GB" w:eastAsia="en-GB"/>
    </w:rPr>
  </w:style>
  <w:style w:type="character" w:customStyle="1" w:styleId="CPFHeading1Char">
    <w:name w:val="CPF Heading 1 Char"/>
    <w:basedOn w:val="DefaultParagraphFont"/>
    <w:link w:val="CPFHeading1"/>
    <w:rsid w:val="00FB7B79"/>
    <w:rPr>
      <w:rFonts w:eastAsiaTheme="majorEastAsia" w:cstheme="minorHAnsi"/>
      <w:b/>
      <w:bCs/>
      <w:color w:val="8A1146"/>
      <w:sz w:val="28"/>
      <w:szCs w:val="28"/>
      <w:lang w:eastAsia="en-GB"/>
    </w:rPr>
  </w:style>
  <w:style w:type="paragraph" w:customStyle="1" w:styleId="RuledTableHead">
    <w:name w:val="Ruled Table Head"/>
    <w:basedOn w:val="Normal"/>
    <w:uiPriority w:val="99"/>
    <w:rsid w:val="00FB7B79"/>
    <w:pPr>
      <w:keepNext/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Times New Roman" w:hAnsi="Arial" w:cs="Times New Roman"/>
      <w:b/>
      <w:color w:val="263C6B"/>
      <w:sz w:val="20"/>
      <w:szCs w:val="20"/>
      <w:lang w:val="en-GB"/>
    </w:rPr>
  </w:style>
  <w:style w:type="paragraph" w:customStyle="1" w:styleId="RuledTableText">
    <w:name w:val="Ruled Table Text"/>
    <w:basedOn w:val="Normal"/>
    <w:uiPriority w:val="99"/>
    <w:rsid w:val="00FB7B79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7B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631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da782-ff01-4eb6-bfb8-7fab1db7d2c8">
      <Terms xmlns="http://schemas.microsoft.com/office/infopath/2007/PartnerControls"/>
    </lcf76f155ced4ddcb4097134ff3c332f>
    <TaxCatchAll xmlns="5f08f1fb-8c34-44d6-a8d5-778f680b1754" xsi:nil="true"/>
    <SharedWithUsers xmlns="5f08f1fb-8c34-44d6-a8d5-778f680b1754">
      <UserInfo>
        <DisplayName>Lee Gavin</DisplayName>
        <AccountId>49</AccountId>
        <AccountType/>
      </UserInfo>
      <UserInfo>
        <DisplayName>Michelle Oakensen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C0E936-27DF-435E-B975-AB5562DA3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80B11-9562-436B-95B0-689AEE5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93867-2F8E-44E7-9A45-05DD037B330F}">
  <ds:schemaRefs>
    <ds:schemaRef ds:uri="http://schemas.microsoft.com/office/2006/metadata/properties"/>
    <ds:schemaRef ds:uri="http://schemas.microsoft.com/office/infopath/2007/PartnerControls"/>
    <ds:schemaRef ds:uri="903da782-ff01-4eb6-bfb8-7fab1db7d2c8"/>
    <ds:schemaRef ds:uri="5f08f1fb-8c34-44d6-a8d5-778f680b1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1365</Characters>
  <Application>Microsoft Office Word</Application>
  <DocSecurity>0</DocSecurity>
  <Lines>136</Lines>
  <Paragraphs>68</Paragraphs>
  <ScaleCrop>false</ScaleCrop>
  <Company>Northants Unitary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Oakensen</dc:creator>
  <cp:keywords/>
  <dc:description/>
  <cp:lastModifiedBy>Madalina Bratec</cp:lastModifiedBy>
  <cp:revision>24</cp:revision>
  <dcterms:created xsi:type="dcterms:W3CDTF">2025-03-03T09:29:00Z</dcterms:created>
  <dcterms:modified xsi:type="dcterms:W3CDTF">2026-01-06T15:32:00Z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