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7"/>
        <w:gridCol w:w="2470"/>
      </w:tblGrid>
      <w:tr w:rsidR="00F85392" w:rsidRPr="00F85392" w14:paraId="47D48FE7" w14:textId="77777777" w:rsidTr="008B263F">
        <w:trPr>
          <w:tblHeader/>
        </w:trPr>
        <w:tc>
          <w:tcPr>
            <w:tcW w:w="8500" w:type="dxa"/>
          </w:tcPr>
          <w:p w14:paraId="6510DB4C" w14:textId="77777777" w:rsidR="0013668D" w:rsidRPr="003819E4" w:rsidRDefault="0013668D" w:rsidP="0013668D">
            <w:pPr>
              <w:pStyle w:val="Default"/>
              <w:jc w:val="right"/>
              <w:rPr>
                <w:b/>
                <w:color w:val="244D7A"/>
                <w:sz w:val="26"/>
                <w:szCs w:val="26"/>
              </w:rPr>
            </w:pPr>
            <w:r w:rsidRPr="003819E4">
              <w:rPr>
                <w:b/>
                <w:color w:val="244D7A"/>
                <w:sz w:val="26"/>
                <w:szCs w:val="26"/>
              </w:rPr>
              <w:t>Cambridgeshire</w:t>
            </w:r>
          </w:p>
          <w:p w14:paraId="564646A0" w14:textId="77777777" w:rsidR="00F85392" w:rsidRPr="003819E4" w:rsidRDefault="00F85392" w:rsidP="008B263F">
            <w:pPr>
              <w:pStyle w:val="Default"/>
              <w:jc w:val="right"/>
              <w:rPr>
                <w:color w:val="244D7A"/>
                <w:sz w:val="26"/>
                <w:szCs w:val="26"/>
              </w:rPr>
            </w:pPr>
            <w:r w:rsidRPr="003819E4">
              <w:rPr>
                <w:color w:val="244D7A"/>
                <w:sz w:val="26"/>
                <w:szCs w:val="26"/>
              </w:rPr>
              <w:t>Pension Fund</w:t>
            </w:r>
          </w:p>
        </w:tc>
        <w:tc>
          <w:tcPr>
            <w:tcW w:w="1957" w:type="dxa"/>
          </w:tcPr>
          <w:p w14:paraId="61104137" w14:textId="6FF71AC7" w:rsidR="00F85392" w:rsidRPr="003819E4" w:rsidRDefault="0013668D" w:rsidP="008B263F">
            <w:pPr>
              <w:pStyle w:val="Default"/>
              <w:jc w:val="right"/>
              <w:rPr>
                <w:b/>
                <w:color w:val="244D7A"/>
                <w:sz w:val="26"/>
                <w:szCs w:val="26"/>
              </w:rPr>
            </w:pPr>
            <w:r>
              <w:rPr>
                <w:b/>
                <w:color w:val="244D7A"/>
                <w:sz w:val="26"/>
                <w:szCs w:val="26"/>
              </w:rPr>
              <w:t>Northampton</w:t>
            </w:r>
            <w:r w:rsidR="00F85392" w:rsidRPr="003819E4">
              <w:rPr>
                <w:b/>
                <w:color w:val="244D7A"/>
                <w:sz w:val="26"/>
                <w:szCs w:val="26"/>
              </w:rPr>
              <w:t>shire</w:t>
            </w:r>
          </w:p>
          <w:p w14:paraId="47A2B3B2" w14:textId="77777777" w:rsidR="00F85392" w:rsidRPr="003819E4" w:rsidRDefault="00F85392" w:rsidP="008B263F">
            <w:pPr>
              <w:pStyle w:val="Default"/>
              <w:jc w:val="right"/>
              <w:rPr>
                <w:color w:val="244D7A"/>
                <w:sz w:val="26"/>
                <w:szCs w:val="26"/>
              </w:rPr>
            </w:pPr>
            <w:r w:rsidRPr="003819E4">
              <w:rPr>
                <w:color w:val="244D7A"/>
                <w:sz w:val="26"/>
                <w:szCs w:val="26"/>
              </w:rPr>
              <w:t>Pension Fund</w:t>
            </w:r>
          </w:p>
        </w:tc>
      </w:tr>
    </w:tbl>
    <w:p w14:paraId="40A15B66" w14:textId="77777777" w:rsidR="00F85392" w:rsidRDefault="00F85392" w:rsidP="00121507">
      <w:pPr>
        <w:pStyle w:val="Formheading"/>
      </w:pPr>
    </w:p>
    <w:p w14:paraId="093C20AA" w14:textId="77777777" w:rsidR="00121507" w:rsidRPr="005950FC" w:rsidRDefault="00121507" w:rsidP="00121507">
      <w:pPr>
        <w:pStyle w:val="Formheading"/>
      </w:pPr>
      <w:r w:rsidRPr="005950FC">
        <w:t>Local Government Pension Scheme</w:t>
      </w:r>
      <w:r>
        <w:t xml:space="preserve"> - </w:t>
      </w:r>
      <w:r w:rsidRPr="005950FC">
        <w:tab/>
      </w:r>
      <w:r w:rsidR="00095DF6">
        <w:t>e</w:t>
      </w:r>
      <w:r w:rsidRPr="005950FC">
        <w:t xml:space="preserve">mployer </w:t>
      </w:r>
      <w:r w:rsidR="00095DF6">
        <w:t>e</w:t>
      </w:r>
      <w:r w:rsidRPr="005950FC">
        <w:t xml:space="preserve">stimate </w:t>
      </w:r>
      <w:r w:rsidR="00095DF6">
        <w:t>r</w:t>
      </w:r>
      <w:r w:rsidRPr="005950FC">
        <w:t xml:space="preserve">equest </w:t>
      </w:r>
      <w:r w:rsidR="00095DF6">
        <w:t>f</w:t>
      </w:r>
      <w:r w:rsidRPr="005950FC">
        <w:t>orm</w:t>
      </w:r>
    </w:p>
    <w:p w14:paraId="62BDCD9B" w14:textId="77777777" w:rsidR="00121507" w:rsidRPr="00E539AE" w:rsidRDefault="00121507" w:rsidP="00121507">
      <w:pPr>
        <w:widowControl w:val="0"/>
        <w:jc w:val="center"/>
        <w:rPr>
          <w:rFonts w:ascii="Arial" w:hAnsi="Arial" w:cs="Arial"/>
          <w:b/>
          <w:sz w:val="12"/>
          <w:szCs w:val="28"/>
          <w:lang w:eastAsia="en-US"/>
        </w:rPr>
      </w:pPr>
    </w:p>
    <w:p w14:paraId="2685A7D3" w14:textId="77777777" w:rsidR="00121507" w:rsidRDefault="00121507" w:rsidP="00121507">
      <w:pPr>
        <w:rPr>
          <w:rFonts w:asciiTheme="minorHAnsi" w:hAnsiTheme="minorHAnsi" w:cs="Arial"/>
          <w:sz w:val="22"/>
          <w:szCs w:val="22"/>
          <w:lang w:eastAsia="en-US"/>
        </w:rPr>
      </w:pPr>
      <w:r w:rsidRPr="005950FC">
        <w:rPr>
          <w:rFonts w:asciiTheme="minorHAnsi" w:hAnsiTheme="minorHAnsi" w:cs="Arial"/>
          <w:sz w:val="22"/>
          <w:szCs w:val="22"/>
          <w:lang w:eastAsia="en-US"/>
        </w:rPr>
        <w:t xml:space="preserve">Please read the notes before </w:t>
      </w:r>
      <w:r>
        <w:rPr>
          <w:rFonts w:asciiTheme="minorHAnsi" w:hAnsiTheme="minorHAnsi" w:cs="Arial"/>
          <w:sz w:val="22"/>
          <w:szCs w:val="22"/>
          <w:lang w:eastAsia="en-US"/>
        </w:rPr>
        <w:t xml:space="preserve">filling in this form. </w:t>
      </w:r>
      <w:r w:rsidRPr="005950FC">
        <w:rPr>
          <w:rFonts w:asciiTheme="minorHAnsi" w:hAnsiTheme="minorHAnsi" w:cs="Arial"/>
          <w:sz w:val="22"/>
          <w:szCs w:val="22"/>
          <w:lang w:eastAsia="en-US"/>
        </w:rPr>
        <w:t xml:space="preserve">You must complete a separate form for every </w:t>
      </w:r>
      <w:r>
        <w:rPr>
          <w:rFonts w:asciiTheme="minorHAnsi" w:hAnsiTheme="minorHAnsi" w:cs="Arial"/>
          <w:sz w:val="22"/>
          <w:szCs w:val="22"/>
          <w:lang w:eastAsia="en-US"/>
        </w:rPr>
        <w:t>job</w:t>
      </w:r>
      <w:r w:rsidRPr="005950FC">
        <w:rPr>
          <w:rFonts w:asciiTheme="minorHAnsi" w:hAnsiTheme="minorHAnsi" w:cs="Arial"/>
          <w:sz w:val="22"/>
          <w:szCs w:val="22"/>
          <w:lang w:eastAsia="en-US"/>
        </w:rPr>
        <w:t xml:space="preserve"> that </w:t>
      </w:r>
      <w:r>
        <w:rPr>
          <w:rFonts w:asciiTheme="minorHAnsi" w:hAnsiTheme="minorHAnsi" w:cs="Arial"/>
          <w:sz w:val="22"/>
          <w:szCs w:val="22"/>
          <w:lang w:eastAsia="en-US"/>
        </w:rPr>
        <w:t xml:space="preserve">you’d like </w:t>
      </w:r>
      <w:r w:rsidRPr="005950FC">
        <w:rPr>
          <w:rFonts w:asciiTheme="minorHAnsi" w:hAnsiTheme="minorHAnsi" w:cs="Arial"/>
          <w:sz w:val="22"/>
          <w:szCs w:val="22"/>
          <w:lang w:eastAsia="en-US"/>
        </w:rPr>
        <w:t xml:space="preserve">an estimate </w:t>
      </w:r>
      <w:r>
        <w:rPr>
          <w:rFonts w:asciiTheme="minorHAnsi" w:hAnsiTheme="minorHAnsi" w:cs="Arial"/>
          <w:sz w:val="22"/>
          <w:szCs w:val="22"/>
          <w:lang w:eastAsia="en-US"/>
        </w:rPr>
        <w:t>for</w:t>
      </w:r>
      <w:r w:rsidRPr="005950FC">
        <w:rPr>
          <w:rFonts w:asciiTheme="minorHAnsi" w:hAnsiTheme="minorHAnsi" w:cs="Arial"/>
          <w:sz w:val="22"/>
          <w:szCs w:val="22"/>
          <w:lang w:eastAsia="en-US"/>
        </w:rPr>
        <w:t xml:space="preserve"> and </w:t>
      </w:r>
      <w:r>
        <w:rPr>
          <w:rFonts w:asciiTheme="minorHAnsi" w:hAnsiTheme="minorHAnsi" w:cs="Arial"/>
          <w:sz w:val="22"/>
          <w:szCs w:val="22"/>
          <w:lang w:eastAsia="en-US"/>
        </w:rPr>
        <w:t>make sure</w:t>
      </w:r>
      <w:r w:rsidRPr="005950FC">
        <w:rPr>
          <w:rFonts w:asciiTheme="minorHAnsi" w:hAnsiTheme="minorHAnsi" w:cs="Arial"/>
          <w:sz w:val="22"/>
          <w:szCs w:val="22"/>
          <w:lang w:eastAsia="en-US"/>
        </w:rPr>
        <w:t xml:space="preserve"> that each section is fully completed </w:t>
      </w:r>
      <w:r>
        <w:rPr>
          <w:rFonts w:asciiTheme="minorHAnsi" w:hAnsiTheme="minorHAnsi" w:cs="Arial"/>
          <w:sz w:val="22"/>
          <w:szCs w:val="22"/>
          <w:lang w:eastAsia="en-US"/>
        </w:rPr>
        <w:t>before emailing the form to us</w:t>
      </w:r>
      <w:r w:rsidRPr="005950FC">
        <w:rPr>
          <w:rFonts w:asciiTheme="minorHAnsi" w:hAnsiTheme="minorHAnsi" w:cs="Arial"/>
          <w:sz w:val="22"/>
          <w:szCs w:val="22"/>
          <w:lang w:eastAsia="en-US"/>
        </w:rPr>
        <w:t>.</w:t>
      </w:r>
    </w:p>
    <w:p w14:paraId="70840E6F" w14:textId="77777777" w:rsidR="00010B25" w:rsidRDefault="00010B25">
      <w:pPr>
        <w:rPr>
          <w:rFonts w:asciiTheme="minorHAnsi" w:hAnsiTheme="minorHAnsi" w:cstheme="minorHAnsi"/>
          <w:sz w:val="22"/>
          <w:szCs w:val="22"/>
        </w:rPr>
      </w:pPr>
    </w:p>
    <w:p w14:paraId="152AAECA" w14:textId="77777777" w:rsidR="00010B25" w:rsidRPr="003819E4" w:rsidRDefault="00010B25">
      <w:pPr>
        <w:rPr>
          <w:rFonts w:asciiTheme="minorHAnsi" w:hAnsiTheme="minorHAnsi" w:cstheme="minorHAnsi"/>
          <w:b/>
          <w:color w:val="244D7A"/>
          <w:sz w:val="22"/>
          <w:szCs w:val="22"/>
        </w:rPr>
      </w:pPr>
      <w:hyperlink w:anchor="Section1" w:history="1">
        <w:r w:rsidRPr="00D21380">
          <w:rPr>
            <w:rStyle w:val="Hyperlink"/>
            <w:rFonts w:asciiTheme="minorHAnsi" w:hAnsiTheme="minorHAnsi" w:cstheme="minorHAnsi"/>
            <w:b/>
            <w:color w:val="61207F"/>
            <w:sz w:val="22"/>
            <w:szCs w:val="22"/>
          </w:rPr>
          <w:t>Section 1</w:t>
        </w:r>
      </w:hyperlink>
      <w:r w:rsidRPr="00D21380">
        <w:rPr>
          <w:rFonts w:asciiTheme="minorHAnsi" w:hAnsiTheme="minorHAnsi" w:cstheme="minorHAnsi"/>
          <w:b/>
          <w:color w:val="61207F"/>
          <w:sz w:val="22"/>
          <w:szCs w:val="22"/>
        </w:rPr>
        <w:t xml:space="preserve"> – Employer details</w:t>
      </w:r>
    </w:p>
    <w:p w14:paraId="2180359B" w14:textId="77777777" w:rsidR="00121507" w:rsidRDefault="00121507"/>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010B25" w:rsidRPr="003A704B" w14:paraId="3A723826" w14:textId="77777777" w:rsidTr="00D21380">
        <w:trPr>
          <w:trHeight w:val="397"/>
          <w:tblHeader/>
        </w:trPr>
        <w:tc>
          <w:tcPr>
            <w:tcW w:w="2689" w:type="dxa"/>
            <w:shd w:val="clear" w:color="auto" w:fill="244D7A"/>
          </w:tcPr>
          <w:p w14:paraId="4E9533F4" w14:textId="77777777" w:rsidR="00010B25" w:rsidRPr="00D444AF" w:rsidRDefault="00010B25" w:rsidP="0097123E">
            <w:pPr>
              <w:pStyle w:val="Heading3"/>
              <w:rPr>
                <w:b/>
                <w:color w:val="FFFFFF" w:themeColor="background1"/>
                <w:sz w:val="22"/>
                <w:szCs w:val="22"/>
              </w:rPr>
            </w:pPr>
            <w:r w:rsidRPr="00D444AF">
              <w:rPr>
                <w:b/>
                <w:color w:val="FFFFFF" w:themeColor="background1"/>
                <w:sz w:val="22"/>
                <w:szCs w:val="22"/>
              </w:rPr>
              <w:t>Question</w:t>
            </w:r>
          </w:p>
        </w:tc>
        <w:tc>
          <w:tcPr>
            <w:tcW w:w="7767" w:type="dxa"/>
            <w:shd w:val="clear" w:color="auto" w:fill="244D7A"/>
          </w:tcPr>
          <w:p w14:paraId="4CF6FDC4" w14:textId="77777777" w:rsidR="00010B25" w:rsidRPr="00D444AF" w:rsidRDefault="00010B25" w:rsidP="0097123E">
            <w:pPr>
              <w:pStyle w:val="Heading3"/>
              <w:rPr>
                <w:b/>
                <w:color w:val="FFFFFF" w:themeColor="background1"/>
                <w:sz w:val="22"/>
                <w:szCs w:val="22"/>
              </w:rPr>
            </w:pPr>
            <w:r w:rsidRPr="00D444AF">
              <w:rPr>
                <w:b/>
                <w:color w:val="FFFFFF" w:themeColor="background1"/>
                <w:sz w:val="22"/>
                <w:szCs w:val="22"/>
              </w:rPr>
              <w:t>Answer</w:t>
            </w:r>
          </w:p>
        </w:tc>
      </w:tr>
      <w:tr w:rsidR="00010B25" w14:paraId="0501E9A3" w14:textId="77777777" w:rsidTr="003A704B">
        <w:trPr>
          <w:trHeight w:val="397"/>
        </w:trPr>
        <w:tc>
          <w:tcPr>
            <w:tcW w:w="2689" w:type="dxa"/>
          </w:tcPr>
          <w:p w14:paraId="4AE0CB84" w14:textId="77777777" w:rsidR="00010B25" w:rsidRPr="004471B6" w:rsidRDefault="00010B25" w:rsidP="0097123E">
            <w:pPr>
              <w:ind w:right="261"/>
              <w:rPr>
                <w:rFonts w:ascii="Calibri" w:hAnsi="Calibri" w:cs="Calibri"/>
                <w:sz w:val="22"/>
                <w:szCs w:val="22"/>
              </w:rPr>
            </w:pPr>
            <w:r w:rsidRPr="004471B6">
              <w:rPr>
                <w:rFonts w:ascii="Calibri" w:hAnsi="Calibri" w:cs="Calibri"/>
                <w:sz w:val="22"/>
                <w:szCs w:val="22"/>
              </w:rPr>
              <w:t>Name of employer</w:t>
            </w:r>
          </w:p>
        </w:tc>
        <w:tc>
          <w:tcPr>
            <w:tcW w:w="7767" w:type="dxa"/>
          </w:tcPr>
          <w:p w14:paraId="2CEC6C42" w14:textId="77777777" w:rsidR="00010B25" w:rsidRPr="004471B6" w:rsidRDefault="00010B25" w:rsidP="0097123E">
            <w:pPr>
              <w:rPr>
                <w:sz w:val="22"/>
                <w:szCs w:val="22"/>
              </w:rPr>
            </w:pPr>
          </w:p>
        </w:tc>
      </w:tr>
    </w:tbl>
    <w:p w14:paraId="356CB488" w14:textId="77777777" w:rsidR="00010B25" w:rsidRDefault="00010B25" w:rsidP="00B34109">
      <w:pPr>
        <w:tabs>
          <w:tab w:val="left" w:pos="1125"/>
        </w:tabs>
        <w:rPr>
          <w:rFonts w:asciiTheme="minorHAnsi" w:hAnsiTheme="minorHAnsi" w:cstheme="minorHAnsi"/>
          <w:color w:val="FFFFFF" w:themeColor="background1"/>
          <w:sz w:val="22"/>
          <w:szCs w:val="22"/>
        </w:rPr>
      </w:pPr>
    </w:p>
    <w:p w14:paraId="2656A697" w14:textId="77777777" w:rsidR="00B34109" w:rsidRPr="003819E4" w:rsidRDefault="00010B25" w:rsidP="00B34109">
      <w:pPr>
        <w:tabs>
          <w:tab w:val="left" w:pos="1125"/>
        </w:tabs>
        <w:rPr>
          <w:rFonts w:asciiTheme="minorHAnsi" w:hAnsiTheme="minorHAnsi" w:cstheme="minorHAnsi"/>
          <w:b/>
          <w:color w:val="61207F"/>
          <w:sz w:val="22"/>
          <w:szCs w:val="22"/>
        </w:rPr>
      </w:pPr>
      <w:hyperlink w:anchor="Section2" w:history="1">
        <w:r w:rsidRPr="003819E4">
          <w:rPr>
            <w:rStyle w:val="Hyperlink"/>
            <w:rFonts w:asciiTheme="minorHAnsi" w:hAnsiTheme="minorHAnsi" w:cstheme="minorHAnsi"/>
            <w:b/>
            <w:color w:val="61207F"/>
            <w:sz w:val="22"/>
            <w:szCs w:val="22"/>
          </w:rPr>
          <w:t>Section 2</w:t>
        </w:r>
      </w:hyperlink>
      <w:r w:rsidRPr="003819E4">
        <w:rPr>
          <w:rFonts w:asciiTheme="minorHAnsi" w:hAnsiTheme="minorHAnsi" w:cstheme="minorHAnsi"/>
          <w:b/>
          <w:color w:val="61207F"/>
          <w:sz w:val="22"/>
          <w:szCs w:val="22"/>
        </w:rPr>
        <w:t xml:space="preserve"> – </w:t>
      </w:r>
      <w:r w:rsidR="00C06D61" w:rsidRPr="003819E4">
        <w:rPr>
          <w:rFonts w:asciiTheme="minorHAnsi" w:hAnsiTheme="minorHAnsi" w:cstheme="minorHAnsi"/>
          <w:b/>
          <w:color w:val="61207F"/>
          <w:sz w:val="22"/>
          <w:szCs w:val="22"/>
        </w:rPr>
        <w:t>Member</w:t>
      </w:r>
      <w:r w:rsidRPr="003819E4">
        <w:rPr>
          <w:rFonts w:asciiTheme="minorHAnsi" w:hAnsiTheme="minorHAnsi" w:cstheme="minorHAnsi"/>
          <w:b/>
          <w:color w:val="61207F"/>
          <w:sz w:val="22"/>
          <w:szCs w:val="22"/>
        </w:rPr>
        <w:t>’s</w:t>
      </w:r>
      <w:r w:rsidR="00C06D61" w:rsidRPr="003819E4">
        <w:rPr>
          <w:rFonts w:asciiTheme="minorHAnsi" w:hAnsiTheme="minorHAnsi" w:cstheme="minorHAnsi"/>
          <w:b/>
          <w:color w:val="61207F"/>
          <w:sz w:val="22"/>
          <w:szCs w:val="22"/>
        </w:rPr>
        <w:t xml:space="preserve"> personal</w:t>
      </w:r>
      <w:r w:rsidRPr="003819E4">
        <w:rPr>
          <w:rFonts w:asciiTheme="minorHAnsi" w:hAnsiTheme="minorHAnsi" w:cstheme="minorHAnsi"/>
          <w:b/>
          <w:color w:val="61207F"/>
          <w:sz w:val="22"/>
          <w:szCs w:val="22"/>
        </w:rPr>
        <w:t xml:space="preserve"> details</w:t>
      </w:r>
    </w:p>
    <w:p w14:paraId="6541B8E2" w14:textId="77777777" w:rsidR="00B34109" w:rsidRDefault="00B34109"/>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89"/>
        <w:gridCol w:w="7767"/>
      </w:tblGrid>
      <w:tr w:rsidR="001D5E88" w:rsidRPr="003A704B" w14:paraId="40111C4B" w14:textId="77777777" w:rsidTr="003819E4">
        <w:trPr>
          <w:trHeight w:val="397"/>
          <w:tblHeader/>
        </w:trPr>
        <w:tc>
          <w:tcPr>
            <w:tcW w:w="2689" w:type="dxa"/>
            <w:shd w:val="clear" w:color="auto" w:fill="244D7A"/>
          </w:tcPr>
          <w:p w14:paraId="255EA1A0" w14:textId="77777777" w:rsidR="001D5E88" w:rsidRPr="00D444AF" w:rsidRDefault="001D5E88" w:rsidP="0097123E">
            <w:pPr>
              <w:pStyle w:val="Heading3"/>
              <w:rPr>
                <w:b/>
                <w:color w:val="FFFFFF" w:themeColor="background1"/>
                <w:sz w:val="22"/>
                <w:szCs w:val="22"/>
              </w:rPr>
            </w:pPr>
            <w:r w:rsidRPr="00D444AF">
              <w:rPr>
                <w:b/>
                <w:color w:val="FFFFFF" w:themeColor="background1"/>
                <w:sz w:val="22"/>
                <w:szCs w:val="22"/>
              </w:rPr>
              <w:t>Question</w:t>
            </w:r>
          </w:p>
        </w:tc>
        <w:tc>
          <w:tcPr>
            <w:tcW w:w="7767" w:type="dxa"/>
            <w:shd w:val="clear" w:color="auto" w:fill="244D7A"/>
          </w:tcPr>
          <w:p w14:paraId="3A6B43B4" w14:textId="77777777" w:rsidR="001D5E88" w:rsidRPr="00D444AF" w:rsidRDefault="001D5E88" w:rsidP="0097123E">
            <w:pPr>
              <w:pStyle w:val="Heading3"/>
              <w:rPr>
                <w:b/>
                <w:color w:val="FFFFFF" w:themeColor="background1"/>
                <w:sz w:val="22"/>
                <w:szCs w:val="22"/>
              </w:rPr>
            </w:pPr>
            <w:r w:rsidRPr="00D444AF">
              <w:rPr>
                <w:b/>
                <w:color w:val="FFFFFF" w:themeColor="background1"/>
                <w:sz w:val="22"/>
                <w:szCs w:val="22"/>
              </w:rPr>
              <w:t>Answer</w:t>
            </w:r>
          </w:p>
        </w:tc>
      </w:tr>
      <w:tr w:rsidR="001D5E88" w14:paraId="2CAFE11D" w14:textId="77777777" w:rsidTr="003A704B">
        <w:trPr>
          <w:trHeight w:val="397"/>
        </w:trPr>
        <w:tc>
          <w:tcPr>
            <w:tcW w:w="2689" w:type="dxa"/>
          </w:tcPr>
          <w:p w14:paraId="6B774328" w14:textId="77777777" w:rsidR="001D5E88" w:rsidRPr="004471B6" w:rsidRDefault="001D5E88" w:rsidP="0097123E">
            <w:pPr>
              <w:ind w:right="261"/>
              <w:rPr>
                <w:rFonts w:ascii="Calibri" w:hAnsi="Calibri" w:cs="Calibri"/>
                <w:sz w:val="22"/>
                <w:szCs w:val="22"/>
              </w:rPr>
            </w:pPr>
            <w:r w:rsidRPr="004471B6">
              <w:rPr>
                <w:rFonts w:ascii="Calibri" w:hAnsi="Calibri" w:cs="Calibri"/>
                <w:sz w:val="22"/>
                <w:szCs w:val="22"/>
              </w:rPr>
              <w:t>Full name</w:t>
            </w:r>
          </w:p>
        </w:tc>
        <w:tc>
          <w:tcPr>
            <w:tcW w:w="7767" w:type="dxa"/>
          </w:tcPr>
          <w:p w14:paraId="59585489" w14:textId="77777777" w:rsidR="001D5E88" w:rsidRPr="004471B6" w:rsidRDefault="001D5E88" w:rsidP="0097123E">
            <w:pPr>
              <w:rPr>
                <w:sz w:val="22"/>
                <w:szCs w:val="22"/>
              </w:rPr>
            </w:pPr>
          </w:p>
        </w:tc>
      </w:tr>
      <w:tr w:rsidR="001D5E88" w14:paraId="6AAFCB8E" w14:textId="77777777" w:rsidTr="003A704B">
        <w:trPr>
          <w:trHeight w:val="397"/>
        </w:trPr>
        <w:tc>
          <w:tcPr>
            <w:tcW w:w="2689" w:type="dxa"/>
          </w:tcPr>
          <w:p w14:paraId="725BEB1A" w14:textId="77777777" w:rsidR="001D5E88" w:rsidRPr="004471B6" w:rsidRDefault="003A704B" w:rsidP="0097123E">
            <w:pPr>
              <w:ind w:right="261"/>
              <w:rPr>
                <w:rFonts w:ascii="Calibri" w:hAnsi="Calibri" w:cs="Calibri"/>
                <w:sz w:val="22"/>
                <w:szCs w:val="22"/>
              </w:rPr>
            </w:pPr>
            <w:r w:rsidRPr="004471B6">
              <w:rPr>
                <w:rFonts w:ascii="Calibri" w:hAnsi="Calibri" w:cs="Calibri"/>
                <w:sz w:val="22"/>
                <w:szCs w:val="22"/>
              </w:rPr>
              <w:t>Title</w:t>
            </w:r>
          </w:p>
        </w:tc>
        <w:tc>
          <w:tcPr>
            <w:tcW w:w="7767" w:type="dxa"/>
          </w:tcPr>
          <w:p w14:paraId="4B572EEB" w14:textId="77777777" w:rsidR="001D5E88" w:rsidRPr="004471B6" w:rsidRDefault="001D5E88" w:rsidP="0097123E">
            <w:pPr>
              <w:rPr>
                <w:sz w:val="22"/>
                <w:szCs w:val="22"/>
              </w:rPr>
            </w:pPr>
          </w:p>
        </w:tc>
      </w:tr>
      <w:tr w:rsidR="009671ED" w14:paraId="380A7B7E" w14:textId="77777777" w:rsidTr="003A704B">
        <w:trPr>
          <w:trHeight w:val="397"/>
        </w:trPr>
        <w:tc>
          <w:tcPr>
            <w:tcW w:w="2689" w:type="dxa"/>
          </w:tcPr>
          <w:p w14:paraId="7520ECC9"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Address</w:t>
            </w:r>
          </w:p>
        </w:tc>
        <w:tc>
          <w:tcPr>
            <w:tcW w:w="7767" w:type="dxa"/>
          </w:tcPr>
          <w:p w14:paraId="0B28D1EF" w14:textId="77777777" w:rsidR="009671ED" w:rsidRPr="004471B6" w:rsidRDefault="009671ED" w:rsidP="0097123E">
            <w:pPr>
              <w:rPr>
                <w:sz w:val="22"/>
                <w:szCs w:val="22"/>
              </w:rPr>
            </w:pPr>
          </w:p>
        </w:tc>
      </w:tr>
      <w:tr w:rsidR="009671ED" w14:paraId="55E735AE" w14:textId="77777777" w:rsidTr="003A704B">
        <w:trPr>
          <w:trHeight w:val="397"/>
        </w:trPr>
        <w:tc>
          <w:tcPr>
            <w:tcW w:w="2689" w:type="dxa"/>
          </w:tcPr>
          <w:p w14:paraId="0530570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Postcode</w:t>
            </w:r>
          </w:p>
        </w:tc>
        <w:tc>
          <w:tcPr>
            <w:tcW w:w="7767" w:type="dxa"/>
          </w:tcPr>
          <w:p w14:paraId="2A889C76" w14:textId="77777777" w:rsidR="009671ED" w:rsidRPr="004471B6" w:rsidRDefault="009671ED" w:rsidP="0097123E">
            <w:pPr>
              <w:rPr>
                <w:sz w:val="22"/>
                <w:szCs w:val="22"/>
              </w:rPr>
            </w:pPr>
          </w:p>
        </w:tc>
      </w:tr>
      <w:tr w:rsidR="009671ED" w14:paraId="3CEDBDC6" w14:textId="77777777" w:rsidTr="003A704B">
        <w:trPr>
          <w:trHeight w:val="397"/>
        </w:trPr>
        <w:tc>
          <w:tcPr>
            <w:tcW w:w="2689" w:type="dxa"/>
          </w:tcPr>
          <w:p w14:paraId="220333B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Mobile number</w:t>
            </w:r>
          </w:p>
        </w:tc>
        <w:tc>
          <w:tcPr>
            <w:tcW w:w="7767" w:type="dxa"/>
          </w:tcPr>
          <w:p w14:paraId="6FE4F090" w14:textId="77777777" w:rsidR="009671ED" w:rsidRPr="004471B6" w:rsidRDefault="009671ED" w:rsidP="0097123E">
            <w:pPr>
              <w:rPr>
                <w:sz w:val="22"/>
                <w:szCs w:val="22"/>
              </w:rPr>
            </w:pPr>
          </w:p>
        </w:tc>
      </w:tr>
      <w:tr w:rsidR="009671ED" w14:paraId="369769D2" w14:textId="77777777" w:rsidTr="003A704B">
        <w:trPr>
          <w:trHeight w:val="397"/>
        </w:trPr>
        <w:tc>
          <w:tcPr>
            <w:tcW w:w="2689" w:type="dxa"/>
          </w:tcPr>
          <w:p w14:paraId="07961958"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Date of birth</w:t>
            </w:r>
          </w:p>
        </w:tc>
        <w:tc>
          <w:tcPr>
            <w:tcW w:w="7767" w:type="dxa"/>
          </w:tcPr>
          <w:p w14:paraId="2456F23A" w14:textId="77777777" w:rsidR="009671ED" w:rsidRPr="004471B6" w:rsidRDefault="009671ED" w:rsidP="0097123E">
            <w:pPr>
              <w:rPr>
                <w:sz w:val="22"/>
                <w:szCs w:val="22"/>
              </w:rPr>
            </w:pPr>
          </w:p>
        </w:tc>
      </w:tr>
      <w:tr w:rsidR="009671ED" w14:paraId="1A652E25" w14:textId="77777777" w:rsidTr="003A704B">
        <w:trPr>
          <w:trHeight w:val="397"/>
        </w:trPr>
        <w:tc>
          <w:tcPr>
            <w:tcW w:w="2689" w:type="dxa"/>
          </w:tcPr>
          <w:p w14:paraId="69C37374"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NI number</w:t>
            </w:r>
          </w:p>
        </w:tc>
        <w:tc>
          <w:tcPr>
            <w:tcW w:w="7767" w:type="dxa"/>
          </w:tcPr>
          <w:p w14:paraId="0A312500" w14:textId="77777777" w:rsidR="009671ED" w:rsidRPr="004471B6" w:rsidRDefault="009671ED" w:rsidP="0097123E">
            <w:pPr>
              <w:rPr>
                <w:sz w:val="22"/>
                <w:szCs w:val="22"/>
              </w:rPr>
            </w:pPr>
          </w:p>
        </w:tc>
      </w:tr>
      <w:tr w:rsidR="009671ED" w14:paraId="50A8AC24" w14:textId="77777777" w:rsidTr="003A704B">
        <w:trPr>
          <w:trHeight w:val="397"/>
        </w:trPr>
        <w:tc>
          <w:tcPr>
            <w:tcW w:w="2689" w:type="dxa"/>
          </w:tcPr>
          <w:p w14:paraId="36A7FD4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Job title</w:t>
            </w:r>
          </w:p>
        </w:tc>
        <w:tc>
          <w:tcPr>
            <w:tcW w:w="7767" w:type="dxa"/>
          </w:tcPr>
          <w:p w14:paraId="65AD9E8E" w14:textId="77777777" w:rsidR="009671ED" w:rsidRPr="004471B6" w:rsidRDefault="009671ED" w:rsidP="0097123E">
            <w:pPr>
              <w:rPr>
                <w:sz w:val="22"/>
                <w:szCs w:val="22"/>
              </w:rPr>
            </w:pPr>
          </w:p>
        </w:tc>
      </w:tr>
      <w:tr w:rsidR="009671ED" w14:paraId="1E2D8C29" w14:textId="77777777" w:rsidTr="003A704B">
        <w:trPr>
          <w:trHeight w:val="397"/>
        </w:trPr>
        <w:tc>
          <w:tcPr>
            <w:tcW w:w="2689" w:type="dxa"/>
          </w:tcPr>
          <w:p w14:paraId="71E0B2E6"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Pay reference</w:t>
            </w:r>
          </w:p>
        </w:tc>
        <w:tc>
          <w:tcPr>
            <w:tcW w:w="7767" w:type="dxa"/>
          </w:tcPr>
          <w:p w14:paraId="543C08E1" w14:textId="77777777" w:rsidR="009671ED" w:rsidRPr="004471B6" w:rsidRDefault="009671ED" w:rsidP="0097123E">
            <w:pPr>
              <w:rPr>
                <w:sz w:val="22"/>
                <w:szCs w:val="22"/>
              </w:rPr>
            </w:pPr>
          </w:p>
        </w:tc>
      </w:tr>
      <w:tr w:rsidR="009671ED" w14:paraId="4AF5EDC7" w14:textId="77777777" w:rsidTr="003A704B">
        <w:trPr>
          <w:trHeight w:val="397"/>
        </w:trPr>
        <w:tc>
          <w:tcPr>
            <w:tcW w:w="2689" w:type="dxa"/>
          </w:tcPr>
          <w:p w14:paraId="5466D45D"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Unique post reference</w:t>
            </w:r>
          </w:p>
        </w:tc>
        <w:tc>
          <w:tcPr>
            <w:tcW w:w="7767" w:type="dxa"/>
          </w:tcPr>
          <w:p w14:paraId="07EDDAF7" w14:textId="77777777" w:rsidR="009671ED" w:rsidRPr="004471B6" w:rsidRDefault="009671ED" w:rsidP="0097123E">
            <w:pPr>
              <w:rPr>
                <w:sz w:val="22"/>
                <w:szCs w:val="22"/>
              </w:rPr>
            </w:pPr>
          </w:p>
        </w:tc>
      </w:tr>
    </w:tbl>
    <w:p w14:paraId="57AFC009" w14:textId="77777777" w:rsidR="001D5E88" w:rsidRDefault="001D5E88"/>
    <w:p w14:paraId="0C6703D2" w14:textId="77777777" w:rsidR="009671ED" w:rsidRPr="00D21380" w:rsidRDefault="009671ED" w:rsidP="009671ED">
      <w:pPr>
        <w:rPr>
          <w:rFonts w:asciiTheme="minorHAnsi" w:hAnsiTheme="minorHAnsi" w:cstheme="minorHAnsi"/>
          <w:b/>
          <w:color w:val="61207F"/>
          <w:sz w:val="22"/>
          <w:szCs w:val="22"/>
        </w:rPr>
      </w:pPr>
      <w:hyperlink w:anchor="Section3" w:history="1">
        <w:r w:rsidRPr="00D21380">
          <w:rPr>
            <w:rStyle w:val="Hyperlink"/>
            <w:rFonts w:asciiTheme="minorHAnsi" w:hAnsiTheme="minorHAnsi" w:cstheme="minorHAnsi"/>
            <w:b/>
            <w:color w:val="61207F"/>
            <w:sz w:val="22"/>
            <w:szCs w:val="22"/>
          </w:rPr>
          <w:t>Section 3</w:t>
        </w:r>
      </w:hyperlink>
      <w:r w:rsidRPr="00D21380">
        <w:rPr>
          <w:rFonts w:asciiTheme="minorHAnsi" w:hAnsiTheme="minorHAnsi" w:cstheme="minorHAnsi"/>
          <w:b/>
          <w:color w:val="61207F"/>
          <w:sz w:val="22"/>
          <w:szCs w:val="22"/>
        </w:rPr>
        <w:t xml:space="preserve"> – Member’s partnership status</w:t>
      </w:r>
    </w:p>
    <w:p w14:paraId="670A4E01" w14:textId="77777777" w:rsidR="009671ED" w:rsidRDefault="009671ED" w:rsidP="009671ED"/>
    <w:tbl>
      <w:tblPr>
        <w:tblStyle w:val="TableGrid"/>
        <w:tblW w:w="0" w:type="auto"/>
        <w:tblLook w:val="04A0" w:firstRow="1" w:lastRow="0" w:firstColumn="1" w:lastColumn="0" w:noHBand="0" w:noVBand="1"/>
        <w:tblCaption w:val="Details of member's partnership status"/>
        <w:tblDescription w:val="Details of member's partnership status"/>
      </w:tblPr>
      <w:tblGrid>
        <w:gridCol w:w="3823"/>
        <w:gridCol w:w="6633"/>
      </w:tblGrid>
      <w:tr w:rsidR="009671ED" w:rsidRPr="003A704B" w14:paraId="03CCA7D9" w14:textId="77777777" w:rsidTr="00191C2E">
        <w:trPr>
          <w:trHeight w:val="397"/>
          <w:tblHeader/>
        </w:trPr>
        <w:tc>
          <w:tcPr>
            <w:tcW w:w="3823" w:type="dxa"/>
            <w:shd w:val="clear" w:color="auto" w:fill="244D7A"/>
          </w:tcPr>
          <w:p w14:paraId="115F577B" w14:textId="77777777" w:rsidR="009671ED" w:rsidRPr="00D444AF" w:rsidRDefault="009671ED" w:rsidP="0097123E">
            <w:pPr>
              <w:pStyle w:val="Heading3"/>
              <w:rPr>
                <w:b/>
                <w:color w:val="FFFFFF" w:themeColor="background1"/>
                <w:sz w:val="22"/>
                <w:szCs w:val="22"/>
              </w:rPr>
            </w:pPr>
            <w:r w:rsidRPr="00D444AF">
              <w:rPr>
                <w:b/>
                <w:color w:val="FFFFFF" w:themeColor="background1"/>
                <w:sz w:val="22"/>
                <w:szCs w:val="22"/>
              </w:rPr>
              <w:t>Question</w:t>
            </w:r>
          </w:p>
        </w:tc>
        <w:tc>
          <w:tcPr>
            <w:tcW w:w="6633" w:type="dxa"/>
            <w:shd w:val="clear" w:color="auto" w:fill="244D7A"/>
          </w:tcPr>
          <w:p w14:paraId="11ABB85E" w14:textId="77777777" w:rsidR="009671ED" w:rsidRPr="00D444AF" w:rsidRDefault="009671ED" w:rsidP="0097123E">
            <w:pPr>
              <w:pStyle w:val="Heading3"/>
              <w:rPr>
                <w:b/>
                <w:color w:val="FFFFFF" w:themeColor="background1"/>
                <w:sz w:val="22"/>
                <w:szCs w:val="22"/>
              </w:rPr>
            </w:pPr>
            <w:r w:rsidRPr="00D444AF">
              <w:rPr>
                <w:b/>
                <w:color w:val="FFFFFF" w:themeColor="background1"/>
                <w:sz w:val="22"/>
                <w:szCs w:val="22"/>
              </w:rPr>
              <w:t>Answer Yes/No</w:t>
            </w:r>
          </w:p>
        </w:tc>
      </w:tr>
      <w:tr w:rsidR="009671ED" w14:paraId="100F648F" w14:textId="77777777" w:rsidTr="00B834AB">
        <w:trPr>
          <w:trHeight w:val="397"/>
        </w:trPr>
        <w:tc>
          <w:tcPr>
            <w:tcW w:w="3823" w:type="dxa"/>
          </w:tcPr>
          <w:p w14:paraId="5D4FDE10" w14:textId="77777777" w:rsidR="009671ED" w:rsidRPr="004471B6" w:rsidRDefault="00B834AB" w:rsidP="0097123E">
            <w:pPr>
              <w:ind w:right="261"/>
              <w:rPr>
                <w:rFonts w:ascii="Calibri" w:hAnsi="Calibri" w:cs="Calibri"/>
                <w:sz w:val="22"/>
                <w:szCs w:val="22"/>
              </w:rPr>
            </w:pPr>
            <w:r w:rsidRPr="004471B6">
              <w:rPr>
                <w:rFonts w:ascii="Calibri" w:hAnsi="Calibri" w:cs="Calibri"/>
                <w:sz w:val="22"/>
                <w:szCs w:val="22"/>
              </w:rPr>
              <w:t>Single</w:t>
            </w:r>
          </w:p>
        </w:tc>
        <w:tc>
          <w:tcPr>
            <w:tcW w:w="6633" w:type="dxa"/>
          </w:tcPr>
          <w:p w14:paraId="5C06E86C" w14:textId="77777777" w:rsidR="009671ED" w:rsidRPr="004471B6" w:rsidRDefault="009671ED" w:rsidP="0097123E">
            <w:pPr>
              <w:rPr>
                <w:sz w:val="22"/>
                <w:szCs w:val="22"/>
              </w:rPr>
            </w:pPr>
          </w:p>
        </w:tc>
      </w:tr>
      <w:tr w:rsidR="00B834AB" w14:paraId="2DFB1DB1" w14:textId="77777777" w:rsidTr="00B834AB">
        <w:trPr>
          <w:trHeight w:val="397"/>
        </w:trPr>
        <w:tc>
          <w:tcPr>
            <w:tcW w:w="3823" w:type="dxa"/>
          </w:tcPr>
          <w:p w14:paraId="399175F3"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Married</w:t>
            </w:r>
          </w:p>
        </w:tc>
        <w:tc>
          <w:tcPr>
            <w:tcW w:w="6633" w:type="dxa"/>
          </w:tcPr>
          <w:p w14:paraId="1C66C75E" w14:textId="77777777" w:rsidR="00B834AB" w:rsidRPr="004471B6" w:rsidRDefault="00B834AB" w:rsidP="0097123E">
            <w:pPr>
              <w:rPr>
                <w:sz w:val="22"/>
                <w:szCs w:val="22"/>
              </w:rPr>
            </w:pPr>
          </w:p>
        </w:tc>
      </w:tr>
      <w:tr w:rsidR="00B834AB" w14:paraId="73238B42" w14:textId="77777777" w:rsidTr="00B834AB">
        <w:trPr>
          <w:trHeight w:val="397"/>
        </w:trPr>
        <w:tc>
          <w:tcPr>
            <w:tcW w:w="3823" w:type="dxa"/>
          </w:tcPr>
          <w:p w14:paraId="15AEE027"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Registered civil partner</w:t>
            </w:r>
          </w:p>
        </w:tc>
        <w:tc>
          <w:tcPr>
            <w:tcW w:w="6633" w:type="dxa"/>
          </w:tcPr>
          <w:p w14:paraId="70D9EB44" w14:textId="77777777" w:rsidR="00B834AB" w:rsidRPr="004471B6" w:rsidRDefault="00B834AB" w:rsidP="0097123E">
            <w:pPr>
              <w:rPr>
                <w:sz w:val="22"/>
                <w:szCs w:val="22"/>
              </w:rPr>
            </w:pPr>
          </w:p>
        </w:tc>
      </w:tr>
      <w:tr w:rsidR="00B834AB" w14:paraId="7C522851" w14:textId="77777777" w:rsidTr="00B834AB">
        <w:trPr>
          <w:trHeight w:val="397"/>
        </w:trPr>
        <w:tc>
          <w:tcPr>
            <w:tcW w:w="3823" w:type="dxa"/>
          </w:tcPr>
          <w:p w14:paraId="35A2510C"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Cohabiting partner (unmarried)</w:t>
            </w:r>
          </w:p>
        </w:tc>
        <w:tc>
          <w:tcPr>
            <w:tcW w:w="6633" w:type="dxa"/>
          </w:tcPr>
          <w:p w14:paraId="2F0C0CC2" w14:textId="77777777" w:rsidR="00B834AB" w:rsidRPr="004471B6" w:rsidRDefault="00B834AB" w:rsidP="0097123E">
            <w:pPr>
              <w:rPr>
                <w:sz w:val="22"/>
                <w:szCs w:val="22"/>
              </w:rPr>
            </w:pPr>
          </w:p>
        </w:tc>
      </w:tr>
      <w:tr w:rsidR="00B834AB" w14:paraId="72C4068B" w14:textId="77777777" w:rsidTr="00B834AB">
        <w:trPr>
          <w:trHeight w:val="397"/>
        </w:trPr>
        <w:tc>
          <w:tcPr>
            <w:tcW w:w="3823" w:type="dxa"/>
          </w:tcPr>
          <w:p w14:paraId="76E1B451"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Divorced</w:t>
            </w:r>
          </w:p>
        </w:tc>
        <w:tc>
          <w:tcPr>
            <w:tcW w:w="6633" w:type="dxa"/>
          </w:tcPr>
          <w:p w14:paraId="4BCF823C" w14:textId="77777777" w:rsidR="00B834AB" w:rsidRPr="004471B6" w:rsidRDefault="00B834AB" w:rsidP="0097123E">
            <w:pPr>
              <w:rPr>
                <w:sz w:val="22"/>
                <w:szCs w:val="22"/>
              </w:rPr>
            </w:pPr>
          </w:p>
        </w:tc>
      </w:tr>
      <w:tr w:rsidR="00B834AB" w14:paraId="07094D85" w14:textId="77777777" w:rsidTr="00B834AB">
        <w:trPr>
          <w:trHeight w:val="397"/>
        </w:trPr>
        <w:tc>
          <w:tcPr>
            <w:tcW w:w="3823" w:type="dxa"/>
          </w:tcPr>
          <w:p w14:paraId="653BFF06" w14:textId="77777777" w:rsidR="00B834AB" w:rsidRPr="004471B6" w:rsidRDefault="00B834AB" w:rsidP="00B834AB">
            <w:pPr>
              <w:ind w:right="261"/>
              <w:rPr>
                <w:rFonts w:ascii="Calibri" w:hAnsi="Calibri" w:cs="Calibri"/>
                <w:sz w:val="22"/>
                <w:szCs w:val="22"/>
              </w:rPr>
            </w:pPr>
            <w:r w:rsidRPr="004471B6">
              <w:rPr>
                <w:rFonts w:ascii="Calibri" w:hAnsi="Calibri" w:cs="Calibri"/>
                <w:sz w:val="22"/>
                <w:szCs w:val="22"/>
              </w:rPr>
              <w:t>Widow/ Widower</w:t>
            </w:r>
          </w:p>
        </w:tc>
        <w:tc>
          <w:tcPr>
            <w:tcW w:w="6633" w:type="dxa"/>
          </w:tcPr>
          <w:p w14:paraId="49B38530" w14:textId="77777777" w:rsidR="00B834AB" w:rsidRPr="004471B6" w:rsidRDefault="00B834AB" w:rsidP="0097123E">
            <w:pPr>
              <w:rPr>
                <w:sz w:val="22"/>
                <w:szCs w:val="22"/>
              </w:rPr>
            </w:pPr>
          </w:p>
        </w:tc>
      </w:tr>
      <w:tr w:rsidR="00B834AB" w14:paraId="223EC90B" w14:textId="77777777" w:rsidTr="00B834AB">
        <w:trPr>
          <w:trHeight w:val="397"/>
        </w:trPr>
        <w:tc>
          <w:tcPr>
            <w:tcW w:w="3823" w:type="dxa"/>
          </w:tcPr>
          <w:p w14:paraId="0AEF9AF2" w14:textId="77777777" w:rsidR="00B834AB" w:rsidRPr="004471B6" w:rsidRDefault="00B834AB" w:rsidP="00B834AB">
            <w:pPr>
              <w:ind w:right="261"/>
              <w:rPr>
                <w:rFonts w:ascii="Calibri" w:hAnsi="Calibri" w:cs="Calibri"/>
                <w:sz w:val="22"/>
                <w:szCs w:val="22"/>
              </w:rPr>
            </w:pPr>
            <w:r w:rsidRPr="004471B6">
              <w:rPr>
                <w:rFonts w:ascii="Calibri" w:hAnsi="Calibri" w:cs="Calibri"/>
                <w:sz w:val="22"/>
                <w:szCs w:val="22"/>
              </w:rPr>
              <w:t>Unknown</w:t>
            </w:r>
          </w:p>
        </w:tc>
        <w:tc>
          <w:tcPr>
            <w:tcW w:w="6633" w:type="dxa"/>
          </w:tcPr>
          <w:p w14:paraId="2517EF29" w14:textId="77777777" w:rsidR="00B834AB" w:rsidRPr="004471B6" w:rsidRDefault="00B834AB" w:rsidP="0097123E">
            <w:pPr>
              <w:rPr>
                <w:sz w:val="22"/>
                <w:szCs w:val="22"/>
              </w:rPr>
            </w:pPr>
          </w:p>
        </w:tc>
      </w:tr>
    </w:tbl>
    <w:p w14:paraId="5DB379F8" w14:textId="77777777" w:rsidR="001D5E88" w:rsidRDefault="001D5E88"/>
    <w:p w14:paraId="495B0A2B" w14:textId="77777777" w:rsidR="00B834AB" w:rsidRPr="00D21380" w:rsidRDefault="00B834AB" w:rsidP="00B834AB">
      <w:pPr>
        <w:rPr>
          <w:rFonts w:asciiTheme="minorHAnsi" w:hAnsiTheme="minorHAnsi" w:cstheme="minorHAnsi"/>
          <w:b/>
          <w:color w:val="61207F"/>
          <w:sz w:val="22"/>
          <w:szCs w:val="22"/>
        </w:rPr>
      </w:pPr>
      <w:hyperlink w:anchor="Section4" w:history="1">
        <w:r w:rsidRPr="00D21380">
          <w:rPr>
            <w:rStyle w:val="Hyperlink"/>
            <w:rFonts w:asciiTheme="minorHAnsi" w:hAnsiTheme="minorHAnsi" w:cstheme="minorHAnsi"/>
            <w:b/>
            <w:color w:val="61207F"/>
            <w:sz w:val="22"/>
            <w:szCs w:val="22"/>
          </w:rPr>
          <w:t>Section 4</w:t>
        </w:r>
      </w:hyperlink>
      <w:r w:rsidRPr="00D21380">
        <w:rPr>
          <w:rFonts w:asciiTheme="minorHAnsi" w:hAnsiTheme="minorHAnsi" w:cstheme="minorHAnsi"/>
          <w:b/>
          <w:color w:val="61207F"/>
          <w:sz w:val="22"/>
          <w:szCs w:val="22"/>
        </w:rPr>
        <w:t xml:space="preserve"> – Reason for estimate request</w:t>
      </w:r>
    </w:p>
    <w:p w14:paraId="44A1DCC0" w14:textId="77777777" w:rsidR="00B834AB" w:rsidRDefault="00B834AB" w:rsidP="00B834AB"/>
    <w:tbl>
      <w:tblPr>
        <w:tblStyle w:val="TableGrid"/>
        <w:tblW w:w="0" w:type="auto"/>
        <w:tblLook w:val="04A0" w:firstRow="1" w:lastRow="0" w:firstColumn="1" w:lastColumn="0" w:noHBand="0" w:noVBand="1"/>
        <w:tblCaption w:val="Detail the reason for estimate request"/>
        <w:tblDescription w:val="Detail the reason for estimate request"/>
      </w:tblPr>
      <w:tblGrid>
        <w:gridCol w:w="3823"/>
        <w:gridCol w:w="6633"/>
      </w:tblGrid>
      <w:tr w:rsidR="00B834AB" w:rsidRPr="003A704B" w14:paraId="0FA331B1" w14:textId="77777777" w:rsidTr="00D21380">
        <w:trPr>
          <w:trHeight w:val="397"/>
          <w:tblHeader/>
        </w:trPr>
        <w:tc>
          <w:tcPr>
            <w:tcW w:w="3823" w:type="dxa"/>
            <w:shd w:val="clear" w:color="auto" w:fill="244D7A"/>
          </w:tcPr>
          <w:p w14:paraId="109E9662" w14:textId="77777777" w:rsidR="00B834AB" w:rsidRPr="00D444AF" w:rsidRDefault="00B834AB" w:rsidP="0097123E">
            <w:pPr>
              <w:pStyle w:val="Heading3"/>
              <w:rPr>
                <w:b/>
                <w:color w:val="FFFFFF" w:themeColor="background1"/>
                <w:sz w:val="22"/>
                <w:szCs w:val="22"/>
              </w:rPr>
            </w:pPr>
            <w:r w:rsidRPr="00D444AF">
              <w:rPr>
                <w:b/>
                <w:color w:val="FFFFFF" w:themeColor="background1"/>
                <w:sz w:val="22"/>
                <w:szCs w:val="22"/>
              </w:rPr>
              <w:t>Question</w:t>
            </w:r>
          </w:p>
        </w:tc>
        <w:tc>
          <w:tcPr>
            <w:tcW w:w="6633" w:type="dxa"/>
            <w:shd w:val="clear" w:color="auto" w:fill="244D7A"/>
          </w:tcPr>
          <w:p w14:paraId="2EFBDEE8" w14:textId="77777777" w:rsidR="00B834AB" w:rsidRPr="00D444AF" w:rsidRDefault="00B834AB" w:rsidP="0097123E">
            <w:pPr>
              <w:pStyle w:val="Heading3"/>
              <w:rPr>
                <w:b/>
                <w:color w:val="FFFFFF" w:themeColor="background1"/>
                <w:sz w:val="22"/>
                <w:szCs w:val="22"/>
              </w:rPr>
            </w:pPr>
            <w:r w:rsidRPr="00D444AF">
              <w:rPr>
                <w:b/>
                <w:color w:val="FFFFFF" w:themeColor="background1"/>
                <w:sz w:val="22"/>
                <w:szCs w:val="22"/>
              </w:rPr>
              <w:t>Answer Yes/No</w:t>
            </w:r>
          </w:p>
        </w:tc>
      </w:tr>
      <w:tr w:rsidR="00B834AB" w14:paraId="1FCDB654" w14:textId="77777777" w:rsidTr="0097123E">
        <w:trPr>
          <w:trHeight w:val="397"/>
        </w:trPr>
        <w:tc>
          <w:tcPr>
            <w:tcW w:w="3823" w:type="dxa"/>
          </w:tcPr>
          <w:p w14:paraId="02B60AC0"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Strain cost only</w:t>
            </w:r>
          </w:p>
        </w:tc>
        <w:tc>
          <w:tcPr>
            <w:tcW w:w="6633" w:type="dxa"/>
          </w:tcPr>
          <w:p w14:paraId="1CC72B1D" w14:textId="77777777" w:rsidR="00B834AB" w:rsidRPr="004471B6" w:rsidRDefault="00B834AB" w:rsidP="0097123E">
            <w:pPr>
              <w:rPr>
                <w:sz w:val="22"/>
                <w:szCs w:val="22"/>
              </w:rPr>
            </w:pPr>
          </w:p>
        </w:tc>
      </w:tr>
      <w:tr w:rsidR="00B834AB" w14:paraId="6AB935B5" w14:textId="77777777" w:rsidTr="0097123E">
        <w:trPr>
          <w:trHeight w:val="397"/>
        </w:trPr>
        <w:tc>
          <w:tcPr>
            <w:tcW w:w="3823" w:type="dxa"/>
          </w:tcPr>
          <w:p w14:paraId="31D8873D"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Strain costs and member benefits</w:t>
            </w:r>
          </w:p>
        </w:tc>
        <w:tc>
          <w:tcPr>
            <w:tcW w:w="6633" w:type="dxa"/>
          </w:tcPr>
          <w:p w14:paraId="5AC8F704" w14:textId="77777777" w:rsidR="00B834AB" w:rsidRPr="004471B6" w:rsidRDefault="00B834AB" w:rsidP="0097123E">
            <w:pPr>
              <w:rPr>
                <w:sz w:val="22"/>
                <w:szCs w:val="22"/>
              </w:rPr>
            </w:pPr>
          </w:p>
        </w:tc>
      </w:tr>
      <w:tr w:rsidR="00B834AB" w14:paraId="0A49BF24" w14:textId="77777777" w:rsidTr="0097123E">
        <w:trPr>
          <w:trHeight w:val="397"/>
        </w:trPr>
        <w:tc>
          <w:tcPr>
            <w:tcW w:w="3823" w:type="dxa"/>
          </w:tcPr>
          <w:p w14:paraId="5E4E581D"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Member benefits only</w:t>
            </w:r>
          </w:p>
        </w:tc>
        <w:tc>
          <w:tcPr>
            <w:tcW w:w="6633" w:type="dxa"/>
          </w:tcPr>
          <w:p w14:paraId="7E9737EF" w14:textId="77777777" w:rsidR="00B834AB" w:rsidRPr="004471B6" w:rsidRDefault="00B834AB" w:rsidP="0097123E">
            <w:pPr>
              <w:rPr>
                <w:sz w:val="22"/>
                <w:szCs w:val="22"/>
              </w:rPr>
            </w:pPr>
          </w:p>
        </w:tc>
      </w:tr>
    </w:tbl>
    <w:p w14:paraId="4A369089" w14:textId="77777777" w:rsidR="00B34109" w:rsidRDefault="00B34109"/>
    <w:p w14:paraId="2A53A40C" w14:textId="77777777" w:rsidR="00B834AB" w:rsidRPr="00D21380" w:rsidRDefault="00B834AB" w:rsidP="00B834AB">
      <w:pPr>
        <w:rPr>
          <w:rFonts w:asciiTheme="minorHAnsi" w:hAnsiTheme="minorHAnsi" w:cstheme="minorHAnsi"/>
          <w:b/>
          <w:color w:val="61207F"/>
          <w:sz w:val="22"/>
          <w:szCs w:val="22"/>
        </w:rPr>
      </w:pPr>
      <w:hyperlink w:anchor="Section5" w:history="1">
        <w:r w:rsidRPr="00D21380">
          <w:rPr>
            <w:rStyle w:val="Hyperlink"/>
            <w:rFonts w:asciiTheme="minorHAnsi" w:hAnsiTheme="minorHAnsi" w:cstheme="minorHAnsi"/>
            <w:b/>
            <w:color w:val="61207F"/>
            <w:sz w:val="22"/>
            <w:szCs w:val="22"/>
          </w:rPr>
          <w:t>Section 5</w:t>
        </w:r>
      </w:hyperlink>
      <w:r w:rsidRPr="00D21380">
        <w:rPr>
          <w:rFonts w:asciiTheme="minorHAnsi" w:hAnsiTheme="minorHAnsi" w:cstheme="minorHAnsi"/>
          <w:b/>
          <w:color w:val="61207F"/>
          <w:sz w:val="22"/>
          <w:szCs w:val="22"/>
        </w:rPr>
        <w:t xml:space="preserve"> – </w:t>
      </w:r>
      <w:r w:rsidR="00883BD5" w:rsidRPr="00D21380">
        <w:rPr>
          <w:rFonts w:asciiTheme="minorHAnsi" w:hAnsiTheme="minorHAnsi" w:cstheme="minorHAnsi"/>
          <w:b/>
          <w:color w:val="61207F"/>
          <w:sz w:val="22"/>
          <w:szCs w:val="22"/>
        </w:rPr>
        <w:t>Type of estimate needed</w:t>
      </w:r>
    </w:p>
    <w:p w14:paraId="65C936C0" w14:textId="77777777" w:rsidR="00B834AB" w:rsidRDefault="00B834AB" w:rsidP="00B834AB"/>
    <w:p w14:paraId="73464E25" w14:textId="77777777" w:rsidR="00883BD5" w:rsidRPr="00B84DB6" w:rsidRDefault="00883BD5" w:rsidP="00883BD5">
      <w:pPr>
        <w:rPr>
          <w:rFonts w:asciiTheme="minorHAnsi" w:hAnsiTheme="minorHAnsi" w:cs="Arial"/>
          <w:sz w:val="22"/>
          <w:szCs w:val="22"/>
        </w:rPr>
      </w:pPr>
      <w:r>
        <w:rPr>
          <w:rFonts w:asciiTheme="minorHAnsi" w:hAnsiTheme="minorHAnsi" w:cs="Arial"/>
          <w:sz w:val="22"/>
          <w:szCs w:val="22"/>
        </w:rPr>
        <w:t>E</w:t>
      </w:r>
      <w:r w:rsidRPr="00B84DB6">
        <w:rPr>
          <w:rFonts w:asciiTheme="minorHAnsi" w:hAnsiTheme="minorHAnsi" w:cs="Arial"/>
          <w:sz w:val="22"/>
          <w:szCs w:val="22"/>
        </w:rPr>
        <w:t xml:space="preserve">stimates are </w:t>
      </w:r>
      <w:r w:rsidRPr="00B84DB6">
        <w:rPr>
          <w:rFonts w:asciiTheme="minorHAnsi" w:hAnsiTheme="minorHAnsi" w:cs="Arial"/>
          <w:b/>
          <w:sz w:val="22"/>
          <w:szCs w:val="22"/>
        </w:rPr>
        <w:t>limited to two types per request</w:t>
      </w:r>
      <w:r w:rsidRPr="00B84DB6">
        <w:rPr>
          <w:rFonts w:asciiTheme="minorHAnsi" w:hAnsiTheme="minorHAnsi" w:cs="Arial"/>
          <w:sz w:val="22"/>
          <w:szCs w:val="22"/>
        </w:rPr>
        <w:t xml:space="preserve"> and </w:t>
      </w:r>
      <w:r w:rsidRPr="00B84DB6">
        <w:rPr>
          <w:rFonts w:asciiTheme="minorHAnsi" w:hAnsiTheme="minorHAnsi" w:cs="Arial"/>
          <w:b/>
          <w:sz w:val="22"/>
          <w:szCs w:val="22"/>
        </w:rPr>
        <w:t>one request per year</w:t>
      </w:r>
      <w:r w:rsidRPr="00B84DB6">
        <w:rPr>
          <w:rFonts w:asciiTheme="minorHAnsi" w:hAnsiTheme="minorHAnsi" w:cs="Arial"/>
          <w:sz w:val="22"/>
          <w:szCs w:val="22"/>
        </w:rPr>
        <w:t xml:space="preserve"> for each member. The date(s) of the estimate(s) must also be </w:t>
      </w:r>
      <w:r w:rsidRPr="00B84DB6">
        <w:rPr>
          <w:rFonts w:asciiTheme="minorHAnsi" w:hAnsiTheme="minorHAnsi" w:cs="Arial"/>
          <w:b/>
          <w:sz w:val="22"/>
          <w:szCs w:val="22"/>
        </w:rPr>
        <w:t>within 12 months</w:t>
      </w:r>
      <w:r w:rsidRPr="00B84DB6">
        <w:rPr>
          <w:rFonts w:asciiTheme="minorHAnsi" w:hAnsiTheme="minorHAnsi" w:cs="Arial"/>
          <w:sz w:val="22"/>
          <w:szCs w:val="22"/>
        </w:rPr>
        <w:t xml:space="preserve"> of the date of the request.</w:t>
      </w:r>
    </w:p>
    <w:p w14:paraId="6B30DEF2" w14:textId="77777777" w:rsidR="00883BD5" w:rsidRDefault="00883BD5" w:rsidP="00B834AB"/>
    <w:p w14:paraId="4CE5CD58" w14:textId="15D99CB7" w:rsidR="00883BD5" w:rsidRDefault="00883BD5" w:rsidP="00883BD5">
      <w:pPr>
        <w:rPr>
          <w:rFonts w:asciiTheme="minorHAnsi" w:hAnsiTheme="minorHAnsi" w:cs="Arial"/>
          <w:sz w:val="22"/>
          <w:szCs w:val="22"/>
        </w:rPr>
      </w:pPr>
      <w:r w:rsidRPr="00B84DB6">
        <w:rPr>
          <w:rFonts w:asciiTheme="minorHAnsi" w:hAnsiTheme="minorHAnsi" w:cs="Arial"/>
          <w:sz w:val="22"/>
          <w:szCs w:val="22"/>
        </w:rPr>
        <w:t xml:space="preserve">For any other estimates please use the planning tools on </w:t>
      </w:r>
      <w:hyperlink r:id="rId10" w:history="1">
        <w:proofErr w:type="spellStart"/>
        <w:r w:rsidR="005E407B" w:rsidRPr="005E407B">
          <w:rPr>
            <w:rStyle w:val="Hyperlink"/>
            <w:rFonts w:asciiTheme="minorHAnsi" w:eastAsiaTheme="majorEastAsia" w:hAnsiTheme="minorHAnsi" w:cs="Arial"/>
            <w:sz w:val="22"/>
            <w:szCs w:val="22"/>
          </w:rPr>
          <w:t>i</w:t>
        </w:r>
        <w:proofErr w:type="spellEnd"/>
        <w:r w:rsidR="005E407B" w:rsidRPr="005E407B">
          <w:rPr>
            <w:rStyle w:val="Hyperlink"/>
            <w:rFonts w:asciiTheme="minorHAnsi" w:eastAsiaTheme="majorEastAsia" w:hAnsiTheme="minorHAnsi" w:cs="Arial"/>
            <w:sz w:val="22"/>
            <w:szCs w:val="22"/>
          </w:rPr>
          <w:t>-Connect</w:t>
        </w:r>
      </w:hyperlink>
    </w:p>
    <w:p w14:paraId="2703844F" w14:textId="77777777" w:rsidR="00883BD5" w:rsidRDefault="00883BD5" w:rsidP="00B834AB"/>
    <w:tbl>
      <w:tblPr>
        <w:tblStyle w:val="TableGrid"/>
        <w:tblW w:w="0" w:type="auto"/>
        <w:tblLook w:val="04A0" w:firstRow="1" w:lastRow="0" w:firstColumn="1" w:lastColumn="0" w:noHBand="0" w:noVBand="1"/>
        <w:tblCaption w:val="Details of estimate(s) required"/>
        <w:tblDescription w:val="Details of estimate(s) required"/>
      </w:tblPr>
      <w:tblGrid>
        <w:gridCol w:w="3964"/>
        <w:gridCol w:w="2410"/>
        <w:gridCol w:w="4082"/>
      </w:tblGrid>
      <w:tr w:rsidR="00883BD5" w:rsidRPr="003A704B" w14:paraId="11C43614" w14:textId="77777777" w:rsidTr="00A44AE4">
        <w:trPr>
          <w:trHeight w:val="397"/>
          <w:tblHeader/>
        </w:trPr>
        <w:tc>
          <w:tcPr>
            <w:tcW w:w="3964" w:type="dxa"/>
            <w:shd w:val="clear" w:color="auto" w:fill="244D7A"/>
          </w:tcPr>
          <w:p w14:paraId="4CF78E49" w14:textId="77777777" w:rsidR="00883BD5" w:rsidRPr="00D444AF" w:rsidRDefault="00883BD5" w:rsidP="0097123E">
            <w:pPr>
              <w:pStyle w:val="Heading3"/>
              <w:rPr>
                <w:b/>
                <w:color w:val="FFFFFF" w:themeColor="background1"/>
                <w:sz w:val="22"/>
                <w:szCs w:val="22"/>
              </w:rPr>
            </w:pPr>
            <w:r w:rsidRPr="00D444AF">
              <w:rPr>
                <w:b/>
                <w:color w:val="FFFFFF" w:themeColor="background1"/>
                <w:sz w:val="22"/>
                <w:szCs w:val="22"/>
              </w:rPr>
              <w:t>Question</w:t>
            </w:r>
          </w:p>
        </w:tc>
        <w:tc>
          <w:tcPr>
            <w:tcW w:w="2410" w:type="dxa"/>
            <w:shd w:val="clear" w:color="auto" w:fill="244D7A"/>
          </w:tcPr>
          <w:p w14:paraId="501A5A37" w14:textId="77777777" w:rsidR="00883BD5" w:rsidRPr="00D444AF" w:rsidRDefault="00883BD5" w:rsidP="0097123E">
            <w:pPr>
              <w:pStyle w:val="Heading3"/>
              <w:rPr>
                <w:b/>
                <w:color w:val="FFFFFF" w:themeColor="background1"/>
                <w:sz w:val="22"/>
                <w:szCs w:val="22"/>
              </w:rPr>
            </w:pPr>
            <w:r w:rsidRPr="00D444AF">
              <w:rPr>
                <w:b/>
                <w:color w:val="FFFFFF" w:themeColor="background1"/>
                <w:sz w:val="22"/>
                <w:szCs w:val="22"/>
              </w:rPr>
              <w:t>Answer Yes/No</w:t>
            </w:r>
          </w:p>
        </w:tc>
        <w:tc>
          <w:tcPr>
            <w:tcW w:w="4082" w:type="dxa"/>
            <w:shd w:val="clear" w:color="auto" w:fill="244D7A"/>
          </w:tcPr>
          <w:p w14:paraId="1E03C5B3" w14:textId="77777777" w:rsidR="00883BD5" w:rsidRPr="00D444AF" w:rsidRDefault="00883BD5" w:rsidP="00DE364A">
            <w:pPr>
              <w:pStyle w:val="Heading3"/>
              <w:rPr>
                <w:b/>
                <w:color w:val="FFFFFF" w:themeColor="background1"/>
                <w:sz w:val="22"/>
                <w:szCs w:val="22"/>
              </w:rPr>
            </w:pPr>
            <w:r w:rsidRPr="00D444AF">
              <w:rPr>
                <w:b/>
                <w:color w:val="FFFFFF" w:themeColor="background1"/>
                <w:sz w:val="22"/>
                <w:szCs w:val="22"/>
              </w:rPr>
              <w:t>If Yes –</w:t>
            </w:r>
            <w:r w:rsidR="00DE364A" w:rsidRPr="00D444AF">
              <w:rPr>
                <w:b/>
                <w:color w:val="FFFFFF" w:themeColor="background1"/>
                <w:sz w:val="22"/>
                <w:szCs w:val="22"/>
              </w:rPr>
              <w:t xml:space="preserve"> Estimate date or change date</w:t>
            </w:r>
          </w:p>
        </w:tc>
      </w:tr>
      <w:tr w:rsidR="00883BD5" w14:paraId="5FD7A490" w14:textId="77777777" w:rsidTr="00DE364A">
        <w:trPr>
          <w:trHeight w:val="397"/>
        </w:trPr>
        <w:tc>
          <w:tcPr>
            <w:tcW w:w="3964" w:type="dxa"/>
          </w:tcPr>
          <w:p w14:paraId="2F5B4CC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w:t>
            </w:r>
          </w:p>
        </w:tc>
        <w:tc>
          <w:tcPr>
            <w:tcW w:w="2410" w:type="dxa"/>
            <w:shd w:val="clear" w:color="auto" w:fill="FFFFFF" w:themeFill="background1"/>
          </w:tcPr>
          <w:p w14:paraId="5C9D018C"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E514BDA" w14:textId="77777777" w:rsidR="00883BD5" w:rsidRPr="004471B6" w:rsidRDefault="00883BD5" w:rsidP="00883BD5">
            <w:pPr>
              <w:ind w:right="261"/>
              <w:rPr>
                <w:rFonts w:ascii="Calibri" w:hAnsi="Calibri" w:cs="Calibri"/>
                <w:sz w:val="22"/>
                <w:szCs w:val="22"/>
              </w:rPr>
            </w:pPr>
          </w:p>
        </w:tc>
      </w:tr>
      <w:tr w:rsidR="00883BD5" w14:paraId="2D1C81F0" w14:textId="77777777" w:rsidTr="00DE364A">
        <w:trPr>
          <w:trHeight w:val="397"/>
        </w:trPr>
        <w:tc>
          <w:tcPr>
            <w:tcW w:w="3964" w:type="dxa"/>
          </w:tcPr>
          <w:p w14:paraId="6ED11541"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Death in service</w:t>
            </w:r>
          </w:p>
        </w:tc>
        <w:tc>
          <w:tcPr>
            <w:tcW w:w="2410" w:type="dxa"/>
            <w:shd w:val="clear" w:color="auto" w:fill="FFFFFF" w:themeFill="background1"/>
          </w:tcPr>
          <w:p w14:paraId="662962DC"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5CC282B0" w14:textId="77777777" w:rsidR="00883BD5" w:rsidRPr="004471B6" w:rsidRDefault="00883BD5" w:rsidP="00883BD5">
            <w:pPr>
              <w:ind w:right="261"/>
              <w:rPr>
                <w:rFonts w:ascii="Calibri" w:hAnsi="Calibri" w:cs="Calibri"/>
                <w:sz w:val="22"/>
                <w:szCs w:val="22"/>
              </w:rPr>
            </w:pPr>
          </w:p>
        </w:tc>
      </w:tr>
      <w:tr w:rsidR="00883BD5" w14:paraId="5042E5FA" w14:textId="77777777" w:rsidTr="00DE364A">
        <w:trPr>
          <w:trHeight w:val="397"/>
        </w:trPr>
        <w:tc>
          <w:tcPr>
            <w:tcW w:w="3964" w:type="dxa"/>
          </w:tcPr>
          <w:p w14:paraId="39B1B28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Ill health retirement*</w:t>
            </w:r>
          </w:p>
        </w:tc>
        <w:tc>
          <w:tcPr>
            <w:tcW w:w="2410" w:type="dxa"/>
            <w:shd w:val="clear" w:color="auto" w:fill="FFFFFF" w:themeFill="background1"/>
          </w:tcPr>
          <w:p w14:paraId="711A8C74"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228B2CD0" w14:textId="77777777" w:rsidR="00883BD5" w:rsidRPr="004471B6" w:rsidRDefault="00883BD5" w:rsidP="00883BD5">
            <w:pPr>
              <w:ind w:right="261"/>
              <w:rPr>
                <w:rFonts w:ascii="Calibri" w:hAnsi="Calibri" w:cs="Calibri"/>
                <w:sz w:val="22"/>
                <w:szCs w:val="22"/>
              </w:rPr>
            </w:pPr>
          </w:p>
        </w:tc>
      </w:tr>
      <w:tr w:rsidR="00883BD5" w14:paraId="2B04FBBD" w14:textId="77777777" w:rsidTr="00DE364A">
        <w:trPr>
          <w:trHeight w:val="397"/>
        </w:trPr>
        <w:tc>
          <w:tcPr>
            <w:tcW w:w="3964" w:type="dxa"/>
          </w:tcPr>
          <w:p w14:paraId="317D8D6D"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Flexible retirement – full *</w:t>
            </w:r>
          </w:p>
        </w:tc>
        <w:tc>
          <w:tcPr>
            <w:tcW w:w="2410" w:type="dxa"/>
            <w:shd w:val="clear" w:color="auto" w:fill="FFFFFF" w:themeFill="background1"/>
          </w:tcPr>
          <w:p w14:paraId="38A74DC3"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55F1067" w14:textId="77777777" w:rsidR="00883BD5" w:rsidRPr="004471B6" w:rsidRDefault="00883BD5" w:rsidP="00883BD5">
            <w:pPr>
              <w:ind w:right="261"/>
              <w:rPr>
                <w:rFonts w:ascii="Calibri" w:hAnsi="Calibri" w:cs="Calibri"/>
                <w:sz w:val="22"/>
                <w:szCs w:val="22"/>
              </w:rPr>
            </w:pPr>
          </w:p>
        </w:tc>
      </w:tr>
      <w:tr w:rsidR="00883BD5" w14:paraId="125EE412" w14:textId="77777777" w:rsidTr="00DE364A">
        <w:trPr>
          <w:trHeight w:val="397"/>
        </w:trPr>
        <w:tc>
          <w:tcPr>
            <w:tcW w:w="3964" w:type="dxa"/>
          </w:tcPr>
          <w:p w14:paraId="793A3D9A"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Flexible retirement – part *</w:t>
            </w:r>
          </w:p>
        </w:tc>
        <w:tc>
          <w:tcPr>
            <w:tcW w:w="2410" w:type="dxa"/>
            <w:shd w:val="clear" w:color="auto" w:fill="FFFFFF" w:themeFill="background1"/>
          </w:tcPr>
          <w:p w14:paraId="4A5A22C6"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7EF4DA12" w14:textId="77777777" w:rsidR="00883BD5" w:rsidRPr="004471B6" w:rsidRDefault="00883BD5" w:rsidP="00883BD5">
            <w:pPr>
              <w:ind w:right="261"/>
              <w:rPr>
                <w:rFonts w:ascii="Calibri" w:hAnsi="Calibri" w:cs="Calibri"/>
                <w:sz w:val="22"/>
                <w:szCs w:val="22"/>
              </w:rPr>
            </w:pPr>
          </w:p>
        </w:tc>
      </w:tr>
      <w:tr w:rsidR="00883BD5" w14:paraId="5F868DE6" w14:textId="77777777" w:rsidTr="00DE364A">
        <w:trPr>
          <w:trHeight w:val="397"/>
        </w:trPr>
        <w:tc>
          <w:tcPr>
            <w:tcW w:w="3964" w:type="dxa"/>
          </w:tcPr>
          <w:p w14:paraId="5D604002"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Redundancy *</w:t>
            </w:r>
          </w:p>
        </w:tc>
        <w:tc>
          <w:tcPr>
            <w:tcW w:w="2410" w:type="dxa"/>
            <w:shd w:val="clear" w:color="auto" w:fill="FFFFFF" w:themeFill="background1"/>
          </w:tcPr>
          <w:p w14:paraId="508472C7"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4342545" w14:textId="77777777" w:rsidR="00883BD5" w:rsidRPr="004471B6" w:rsidRDefault="00883BD5" w:rsidP="00883BD5">
            <w:pPr>
              <w:ind w:right="261"/>
              <w:rPr>
                <w:rFonts w:ascii="Calibri" w:hAnsi="Calibri" w:cs="Calibri"/>
                <w:sz w:val="22"/>
                <w:szCs w:val="22"/>
              </w:rPr>
            </w:pPr>
          </w:p>
        </w:tc>
      </w:tr>
      <w:tr w:rsidR="00883BD5" w14:paraId="4FA23595" w14:textId="77777777" w:rsidTr="00DE364A">
        <w:trPr>
          <w:trHeight w:val="397"/>
        </w:trPr>
        <w:tc>
          <w:tcPr>
            <w:tcW w:w="3964" w:type="dxa"/>
          </w:tcPr>
          <w:p w14:paraId="47FE957C"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Interest of business efficiency *</w:t>
            </w:r>
          </w:p>
        </w:tc>
        <w:tc>
          <w:tcPr>
            <w:tcW w:w="2410" w:type="dxa"/>
            <w:shd w:val="clear" w:color="auto" w:fill="FFFFFF" w:themeFill="background1"/>
          </w:tcPr>
          <w:p w14:paraId="0CB9833A"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43EBFEFE" w14:textId="77777777" w:rsidR="00883BD5" w:rsidRPr="004471B6" w:rsidRDefault="00883BD5" w:rsidP="00883BD5">
            <w:pPr>
              <w:ind w:right="261"/>
              <w:rPr>
                <w:rFonts w:ascii="Calibri" w:hAnsi="Calibri" w:cs="Calibri"/>
                <w:sz w:val="22"/>
                <w:szCs w:val="22"/>
              </w:rPr>
            </w:pPr>
          </w:p>
        </w:tc>
      </w:tr>
      <w:tr w:rsidR="00883BD5" w14:paraId="1316AB51" w14:textId="77777777" w:rsidTr="00DE364A">
        <w:trPr>
          <w:trHeight w:val="397"/>
        </w:trPr>
        <w:tc>
          <w:tcPr>
            <w:tcW w:w="3964" w:type="dxa"/>
          </w:tcPr>
          <w:p w14:paraId="1CEE70C5"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 (Employer waives all early payment reductions) *</w:t>
            </w:r>
          </w:p>
        </w:tc>
        <w:tc>
          <w:tcPr>
            <w:tcW w:w="2410" w:type="dxa"/>
            <w:shd w:val="clear" w:color="auto" w:fill="FFFFFF" w:themeFill="background1"/>
          </w:tcPr>
          <w:p w14:paraId="0268EEAA"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E98B2F9" w14:textId="77777777" w:rsidR="00883BD5" w:rsidRPr="004471B6" w:rsidRDefault="00883BD5" w:rsidP="00883BD5">
            <w:pPr>
              <w:ind w:right="261"/>
              <w:rPr>
                <w:rFonts w:ascii="Calibri" w:hAnsi="Calibri" w:cs="Calibri"/>
                <w:sz w:val="22"/>
                <w:szCs w:val="22"/>
              </w:rPr>
            </w:pPr>
          </w:p>
        </w:tc>
      </w:tr>
      <w:tr w:rsidR="00883BD5" w14:paraId="7FBA3426" w14:textId="77777777" w:rsidTr="00DE364A">
        <w:trPr>
          <w:trHeight w:val="397"/>
        </w:trPr>
        <w:tc>
          <w:tcPr>
            <w:tcW w:w="3964" w:type="dxa"/>
          </w:tcPr>
          <w:p w14:paraId="67B6F70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 (Employer waives part of early payment reductions) *</w:t>
            </w:r>
          </w:p>
        </w:tc>
        <w:tc>
          <w:tcPr>
            <w:tcW w:w="2410" w:type="dxa"/>
            <w:shd w:val="clear" w:color="auto" w:fill="FFFFFF" w:themeFill="background1"/>
          </w:tcPr>
          <w:p w14:paraId="712F8EA6"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48805E9B" w14:textId="77777777" w:rsidR="00883BD5" w:rsidRPr="004471B6" w:rsidRDefault="00883BD5" w:rsidP="00883BD5">
            <w:pPr>
              <w:ind w:right="261"/>
              <w:rPr>
                <w:rFonts w:ascii="Calibri" w:hAnsi="Calibri" w:cs="Calibri"/>
                <w:sz w:val="22"/>
                <w:szCs w:val="22"/>
              </w:rPr>
            </w:pPr>
          </w:p>
        </w:tc>
      </w:tr>
      <w:tr w:rsidR="00883BD5" w14:paraId="06CC97FD" w14:textId="77777777" w:rsidTr="00DE364A">
        <w:trPr>
          <w:trHeight w:val="397"/>
        </w:trPr>
        <w:tc>
          <w:tcPr>
            <w:tcW w:w="3964" w:type="dxa"/>
          </w:tcPr>
          <w:p w14:paraId="256F9FD3"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Lifestyle retirement estimate</w:t>
            </w:r>
          </w:p>
        </w:tc>
        <w:tc>
          <w:tcPr>
            <w:tcW w:w="2410" w:type="dxa"/>
            <w:shd w:val="clear" w:color="auto" w:fill="FFFFFF" w:themeFill="background1"/>
          </w:tcPr>
          <w:p w14:paraId="46532B9B"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7FBCBDDC" w14:textId="77777777" w:rsidR="00883BD5" w:rsidRPr="004471B6" w:rsidRDefault="00883BD5" w:rsidP="00883BD5">
            <w:pPr>
              <w:ind w:right="261"/>
              <w:rPr>
                <w:rFonts w:ascii="Calibri" w:hAnsi="Calibri" w:cs="Calibri"/>
                <w:sz w:val="22"/>
                <w:szCs w:val="22"/>
              </w:rPr>
            </w:pPr>
          </w:p>
        </w:tc>
      </w:tr>
      <w:tr w:rsidR="00DE364A" w14:paraId="10DD6703" w14:textId="77777777" w:rsidTr="00DE364A">
        <w:trPr>
          <w:trHeight w:val="397"/>
        </w:trPr>
        <w:tc>
          <w:tcPr>
            <w:tcW w:w="3964" w:type="dxa"/>
          </w:tcPr>
          <w:p w14:paraId="71EF6A26" w14:textId="77777777" w:rsidR="00DE364A" w:rsidRPr="004471B6" w:rsidRDefault="00DE364A" w:rsidP="0097123E">
            <w:pPr>
              <w:ind w:right="261"/>
              <w:rPr>
                <w:rFonts w:ascii="Calibri" w:hAnsi="Calibri" w:cs="Calibri"/>
                <w:sz w:val="22"/>
                <w:szCs w:val="22"/>
              </w:rPr>
            </w:pPr>
            <w:r w:rsidRPr="004471B6">
              <w:rPr>
                <w:rFonts w:ascii="Calibri" w:hAnsi="Calibri" w:cs="Calibri"/>
                <w:sz w:val="22"/>
                <w:szCs w:val="22"/>
              </w:rPr>
              <w:t>Change from main section to 50/50 section or 50/50 section to main section</w:t>
            </w:r>
          </w:p>
        </w:tc>
        <w:tc>
          <w:tcPr>
            <w:tcW w:w="2410" w:type="dxa"/>
            <w:shd w:val="clear" w:color="auto" w:fill="FFFFFF" w:themeFill="background1"/>
          </w:tcPr>
          <w:p w14:paraId="08C81836" w14:textId="77777777" w:rsidR="00DE364A" w:rsidRPr="004471B6" w:rsidRDefault="00DE364A" w:rsidP="00883BD5">
            <w:pPr>
              <w:ind w:right="261"/>
              <w:rPr>
                <w:rFonts w:ascii="Calibri" w:hAnsi="Calibri" w:cs="Calibri"/>
                <w:sz w:val="22"/>
                <w:szCs w:val="22"/>
              </w:rPr>
            </w:pPr>
          </w:p>
        </w:tc>
        <w:tc>
          <w:tcPr>
            <w:tcW w:w="4082" w:type="dxa"/>
            <w:shd w:val="clear" w:color="auto" w:fill="FFFFFF" w:themeFill="background1"/>
          </w:tcPr>
          <w:p w14:paraId="7F559260" w14:textId="77777777" w:rsidR="00DE364A" w:rsidRPr="004471B6" w:rsidRDefault="00DE364A" w:rsidP="00883BD5">
            <w:pPr>
              <w:ind w:right="261"/>
              <w:rPr>
                <w:rFonts w:ascii="Calibri" w:hAnsi="Calibri" w:cs="Calibri"/>
                <w:sz w:val="22"/>
                <w:szCs w:val="22"/>
              </w:rPr>
            </w:pPr>
          </w:p>
        </w:tc>
      </w:tr>
    </w:tbl>
    <w:p w14:paraId="18C59491" w14:textId="77777777" w:rsidR="00B834AB" w:rsidRPr="000970C6" w:rsidRDefault="000970C6" w:rsidP="00883BD5">
      <w:pPr>
        <w:ind w:right="261"/>
        <w:rPr>
          <w:rFonts w:asciiTheme="minorHAnsi" w:hAnsiTheme="minorHAnsi" w:cstheme="minorHAnsi"/>
          <w:sz w:val="22"/>
          <w:szCs w:val="22"/>
        </w:rPr>
      </w:pPr>
      <w:r w:rsidRPr="000970C6">
        <w:rPr>
          <w:rFonts w:asciiTheme="minorHAnsi" w:hAnsiTheme="minorHAnsi" w:cstheme="minorHAnsi"/>
          <w:sz w:val="22"/>
          <w:szCs w:val="22"/>
        </w:rPr>
        <w:t xml:space="preserve">* Please </w:t>
      </w:r>
      <w:r>
        <w:rPr>
          <w:rFonts w:asciiTheme="minorHAnsi" w:hAnsiTheme="minorHAnsi" w:cstheme="minorHAnsi"/>
          <w:sz w:val="22"/>
          <w:szCs w:val="22"/>
        </w:rPr>
        <w:t>complete section 6.</w:t>
      </w:r>
    </w:p>
    <w:p w14:paraId="6EE1342C" w14:textId="77777777" w:rsidR="000970C6" w:rsidRDefault="000970C6" w:rsidP="00883BD5">
      <w:pPr>
        <w:ind w:right="261"/>
      </w:pPr>
    </w:p>
    <w:p w14:paraId="509B7059" w14:textId="77777777" w:rsidR="00DE364A" w:rsidRPr="00D21380" w:rsidRDefault="00DE364A" w:rsidP="00DE364A">
      <w:pPr>
        <w:rPr>
          <w:rFonts w:asciiTheme="minorHAnsi" w:hAnsiTheme="minorHAnsi" w:cstheme="minorHAnsi"/>
          <w:b/>
          <w:color w:val="61207F"/>
          <w:sz w:val="22"/>
          <w:szCs w:val="22"/>
        </w:rPr>
      </w:pPr>
      <w:hyperlink w:anchor="Section6" w:history="1">
        <w:r w:rsidRPr="00D21380">
          <w:rPr>
            <w:rStyle w:val="Hyperlink"/>
            <w:rFonts w:asciiTheme="minorHAnsi" w:hAnsiTheme="minorHAnsi" w:cstheme="minorHAnsi"/>
            <w:b/>
            <w:color w:val="61207F"/>
            <w:sz w:val="22"/>
            <w:szCs w:val="22"/>
          </w:rPr>
          <w:t>Section 6</w:t>
        </w:r>
      </w:hyperlink>
      <w:r w:rsidRPr="00D21380">
        <w:rPr>
          <w:rFonts w:asciiTheme="minorHAnsi" w:hAnsiTheme="minorHAnsi" w:cstheme="minorHAnsi"/>
          <w:b/>
          <w:color w:val="61207F"/>
          <w:sz w:val="22"/>
          <w:szCs w:val="22"/>
        </w:rPr>
        <w:t xml:space="preserve"> – Other estimate details</w:t>
      </w:r>
    </w:p>
    <w:p w14:paraId="7631E39D" w14:textId="77777777" w:rsidR="00DE364A" w:rsidRDefault="00DE364A" w:rsidP="00DE364A">
      <w:pPr>
        <w:rPr>
          <w:rFonts w:asciiTheme="minorHAnsi" w:hAnsiTheme="minorHAnsi" w:cstheme="minorHAnsi"/>
          <w:color w:val="89288C"/>
          <w:sz w:val="22"/>
          <w:szCs w:val="22"/>
        </w:rPr>
      </w:pPr>
    </w:p>
    <w:p w14:paraId="72F603B4" w14:textId="77777777" w:rsidR="00AA7A28" w:rsidRPr="004471B6" w:rsidRDefault="00AA7A28" w:rsidP="00AA7A28">
      <w:pPr>
        <w:rPr>
          <w:rFonts w:asciiTheme="minorHAnsi" w:hAnsiTheme="minorHAnsi" w:cstheme="minorHAnsi"/>
          <w:color w:val="61207F"/>
          <w:sz w:val="22"/>
          <w:szCs w:val="22"/>
        </w:rPr>
      </w:pPr>
      <w:r w:rsidRPr="004471B6">
        <w:rPr>
          <w:rFonts w:asciiTheme="minorHAnsi" w:hAnsiTheme="minorHAnsi" w:cstheme="minorHAnsi"/>
          <w:sz w:val="22"/>
          <w:szCs w:val="22"/>
        </w:rPr>
        <w:t>Additional pension (if applicable</w:t>
      </w:r>
      <w:r w:rsidRPr="004471B6">
        <w:rPr>
          <w:rFonts w:asciiTheme="minorHAnsi" w:hAnsiTheme="minorHAnsi" w:cstheme="minorHAnsi"/>
          <w:color w:val="61207F"/>
          <w:sz w:val="22"/>
          <w:szCs w:val="22"/>
        </w:rPr>
        <w:t>)</w:t>
      </w:r>
    </w:p>
    <w:tbl>
      <w:tblPr>
        <w:tblStyle w:val="TableGrid"/>
        <w:tblW w:w="0" w:type="auto"/>
        <w:tblLook w:val="04A0" w:firstRow="1" w:lastRow="0" w:firstColumn="1" w:lastColumn="0" w:noHBand="0" w:noVBand="1"/>
        <w:tblCaption w:val="Other estimate details"/>
        <w:tblDescription w:val="Additional pension confirmation (if applicable)"/>
      </w:tblPr>
      <w:tblGrid>
        <w:gridCol w:w="3823"/>
        <w:gridCol w:w="1984"/>
        <w:gridCol w:w="4649"/>
      </w:tblGrid>
      <w:tr w:rsidR="00AA7A28" w:rsidRPr="004471B6" w14:paraId="64B73D53" w14:textId="77777777" w:rsidTr="00D21380">
        <w:trPr>
          <w:trHeight w:val="397"/>
          <w:tblHeader/>
        </w:trPr>
        <w:tc>
          <w:tcPr>
            <w:tcW w:w="3823" w:type="dxa"/>
            <w:shd w:val="clear" w:color="auto" w:fill="244D7A"/>
          </w:tcPr>
          <w:p w14:paraId="62F91264"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Question</w:t>
            </w:r>
          </w:p>
        </w:tc>
        <w:tc>
          <w:tcPr>
            <w:tcW w:w="1984" w:type="dxa"/>
            <w:shd w:val="clear" w:color="auto" w:fill="244D7A"/>
          </w:tcPr>
          <w:p w14:paraId="084365DE"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Answer Yes/No</w:t>
            </w:r>
          </w:p>
        </w:tc>
        <w:tc>
          <w:tcPr>
            <w:tcW w:w="4649" w:type="dxa"/>
            <w:shd w:val="clear" w:color="auto" w:fill="244D7A"/>
          </w:tcPr>
          <w:p w14:paraId="1CA79977"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If Yes –Additional pension per annum *</w:t>
            </w:r>
          </w:p>
        </w:tc>
      </w:tr>
      <w:tr w:rsidR="00AA7A28" w:rsidRPr="004471B6" w14:paraId="7D0A682E" w14:textId="77777777" w:rsidTr="00AA7A28">
        <w:trPr>
          <w:trHeight w:val="397"/>
        </w:trPr>
        <w:tc>
          <w:tcPr>
            <w:tcW w:w="3823" w:type="dxa"/>
          </w:tcPr>
          <w:p w14:paraId="64B883D9" w14:textId="77777777" w:rsidR="00AA7A28" w:rsidRPr="004471B6" w:rsidRDefault="00AA7A28" w:rsidP="0097123E">
            <w:pPr>
              <w:ind w:right="261"/>
              <w:rPr>
                <w:rFonts w:ascii="Calibri" w:hAnsi="Calibri" w:cs="Calibri"/>
                <w:sz w:val="22"/>
                <w:szCs w:val="22"/>
              </w:rPr>
            </w:pPr>
            <w:r w:rsidRPr="004471B6">
              <w:rPr>
                <w:rFonts w:ascii="Calibri" w:hAnsi="Calibri" w:cs="Calibri"/>
                <w:sz w:val="22"/>
                <w:szCs w:val="22"/>
              </w:rPr>
              <w:t>Additional pension to be included</w:t>
            </w:r>
          </w:p>
        </w:tc>
        <w:tc>
          <w:tcPr>
            <w:tcW w:w="1984" w:type="dxa"/>
            <w:shd w:val="clear" w:color="auto" w:fill="FFFFFF" w:themeFill="background1"/>
          </w:tcPr>
          <w:p w14:paraId="15A70EDA" w14:textId="77777777" w:rsidR="00AA7A28" w:rsidRPr="004471B6" w:rsidRDefault="00AA7A28" w:rsidP="0097123E">
            <w:pPr>
              <w:rPr>
                <w:sz w:val="22"/>
                <w:szCs w:val="22"/>
              </w:rPr>
            </w:pPr>
          </w:p>
        </w:tc>
        <w:tc>
          <w:tcPr>
            <w:tcW w:w="4649" w:type="dxa"/>
            <w:shd w:val="clear" w:color="auto" w:fill="FFFFFF" w:themeFill="background1"/>
          </w:tcPr>
          <w:p w14:paraId="44F16DB4" w14:textId="77777777" w:rsidR="00AA7A28" w:rsidRPr="004471B6" w:rsidRDefault="00AA7A28" w:rsidP="0097123E">
            <w:pPr>
              <w:rPr>
                <w:sz w:val="22"/>
                <w:szCs w:val="22"/>
              </w:rPr>
            </w:pPr>
          </w:p>
        </w:tc>
      </w:tr>
    </w:tbl>
    <w:p w14:paraId="134BAC18" w14:textId="77777777" w:rsidR="00AA7A28" w:rsidRPr="004471B6" w:rsidRDefault="00B97E64" w:rsidP="00883BD5">
      <w:pPr>
        <w:ind w:right="261"/>
        <w:rPr>
          <w:rFonts w:asciiTheme="minorHAnsi" w:hAnsiTheme="minorHAnsi" w:cstheme="minorHAnsi"/>
          <w:sz w:val="22"/>
          <w:szCs w:val="22"/>
        </w:rPr>
      </w:pPr>
      <w:r w:rsidRPr="004471B6">
        <w:rPr>
          <w:rFonts w:asciiTheme="minorHAnsi" w:hAnsiTheme="minorHAnsi" w:cstheme="minorHAnsi"/>
          <w:sz w:val="22"/>
          <w:szCs w:val="22"/>
        </w:rPr>
        <w:t>* There will be an actuarial reduction if pension is paid before 65.</w:t>
      </w:r>
    </w:p>
    <w:p w14:paraId="5915C01A" w14:textId="77777777" w:rsidR="00B97E64" w:rsidRPr="004471B6" w:rsidRDefault="00B97E64" w:rsidP="00883BD5">
      <w:pPr>
        <w:ind w:right="261"/>
        <w:rPr>
          <w:rFonts w:asciiTheme="minorHAnsi" w:hAnsiTheme="minorHAnsi" w:cstheme="minorHAnsi"/>
          <w:sz w:val="22"/>
          <w:szCs w:val="22"/>
        </w:rPr>
      </w:pPr>
    </w:p>
    <w:p w14:paraId="327785CE" w14:textId="77777777" w:rsidR="00B97E64" w:rsidRPr="004471B6" w:rsidRDefault="00B97E64" w:rsidP="00B97E64">
      <w:pPr>
        <w:rPr>
          <w:rFonts w:asciiTheme="minorHAnsi" w:hAnsiTheme="minorHAnsi" w:cstheme="minorHAnsi"/>
          <w:sz w:val="22"/>
          <w:szCs w:val="22"/>
        </w:rPr>
      </w:pPr>
      <w:r w:rsidRPr="004471B6">
        <w:rPr>
          <w:rFonts w:asciiTheme="minorHAnsi" w:hAnsiTheme="minorHAnsi" w:cstheme="minorHAnsi"/>
          <w:sz w:val="22"/>
          <w:szCs w:val="22"/>
        </w:rPr>
        <w:t>Waiving of early payment reduction (if applicable)</w:t>
      </w:r>
    </w:p>
    <w:tbl>
      <w:tblPr>
        <w:tblStyle w:val="TableGrid"/>
        <w:tblW w:w="0" w:type="auto"/>
        <w:tblLook w:val="04A0" w:firstRow="1" w:lastRow="0" w:firstColumn="1" w:lastColumn="0" w:noHBand="0" w:noVBand="1"/>
        <w:tblCaption w:val="Other estimate details"/>
        <w:tblDescription w:val="Detials of waiving of early payment reduction (if applicable)"/>
      </w:tblPr>
      <w:tblGrid>
        <w:gridCol w:w="3823"/>
        <w:gridCol w:w="2551"/>
        <w:gridCol w:w="4082"/>
      </w:tblGrid>
      <w:tr w:rsidR="00B97E64" w:rsidRPr="004471B6" w14:paraId="0E62C967" w14:textId="77777777" w:rsidTr="00D21380">
        <w:trPr>
          <w:trHeight w:val="397"/>
          <w:tblHeader/>
        </w:trPr>
        <w:tc>
          <w:tcPr>
            <w:tcW w:w="3823" w:type="dxa"/>
            <w:shd w:val="clear" w:color="auto" w:fill="244D7A"/>
          </w:tcPr>
          <w:p w14:paraId="2E54F9F1"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Question</w:t>
            </w:r>
          </w:p>
        </w:tc>
        <w:tc>
          <w:tcPr>
            <w:tcW w:w="2551" w:type="dxa"/>
            <w:shd w:val="clear" w:color="auto" w:fill="244D7A"/>
          </w:tcPr>
          <w:p w14:paraId="0D055EAE"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Answer Yes/No</w:t>
            </w:r>
          </w:p>
        </w:tc>
        <w:tc>
          <w:tcPr>
            <w:tcW w:w="4082" w:type="dxa"/>
            <w:shd w:val="clear" w:color="auto" w:fill="244D7A"/>
          </w:tcPr>
          <w:p w14:paraId="220E01AB"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If Yes – Percentage of reduction</w:t>
            </w:r>
          </w:p>
        </w:tc>
      </w:tr>
      <w:tr w:rsidR="00B97E64" w:rsidRPr="004471B6" w14:paraId="5D8A81BE" w14:textId="77777777" w:rsidTr="00B97E64">
        <w:trPr>
          <w:trHeight w:val="397"/>
        </w:trPr>
        <w:tc>
          <w:tcPr>
            <w:tcW w:w="3823" w:type="dxa"/>
          </w:tcPr>
          <w:p w14:paraId="7ED52472"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Estimate(s) to include waiving of early payment reduction</w:t>
            </w:r>
          </w:p>
        </w:tc>
        <w:tc>
          <w:tcPr>
            <w:tcW w:w="2551" w:type="dxa"/>
            <w:shd w:val="clear" w:color="auto" w:fill="FFFFFF" w:themeFill="background1"/>
          </w:tcPr>
          <w:p w14:paraId="51E413D0" w14:textId="77777777" w:rsidR="00B97E64" w:rsidRPr="004471B6" w:rsidRDefault="00B97E64" w:rsidP="0097123E">
            <w:pPr>
              <w:rPr>
                <w:sz w:val="22"/>
                <w:szCs w:val="22"/>
              </w:rPr>
            </w:pPr>
          </w:p>
        </w:tc>
        <w:tc>
          <w:tcPr>
            <w:tcW w:w="4082" w:type="dxa"/>
            <w:shd w:val="clear" w:color="auto" w:fill="FFFFFF" w:themeFill="background1"/>
          </w:tcPr>
          <w:p w14:paraId="35D8E9B4" w14:textId="77777777" w:rsidR="00B97E64" w:rsidRPr="004471B6" w:rsidRDefault="00B97E64" w:rsidP="0097123E">
            <w:pPr>
              <w:rPr>
                <w:sz w:val="22"/>
                <w:szCs w:val="22"/>
              </w:rPr>
            </w:pPr>
          </w:p>
        </w:tc>
      </w:tr>
    </w:tbl>
    <w:p w14:paraId="25A050AF" w14:textId="77777777" w:rsidR="00B97E64" w:rsidRPr="004471B6" w:rsidRDefault="00B97E64" w:rsidP="00883BD5">
      <w:pPr>
        <w:ind w:right="261"/>
        <w:rPr>
          <w:rFonts w:asciiTheme="minorHAnsi" w:hAnsiTheme="minorHAnsi" w:cstheme="minorHAnsi"/>
          <w:sz w:val="22"/>
          <w:szCs w:val="22"/>
        </w:rPr>
      </w:pPr>
    </w:p>
    <w:p w14:paraId="12440A51" w14:textId="77777777" w:rsidR="00B97E64" w:rsidRPr="004471B6" w:rsidRDefault="00B97E64" w:rsidP="00B97E64">
      <w:pPr>
        <w:rPr>
          <w:rFonts w:asciiTheme="minorHAnsi" w:hAnsiTheme="minorHAnsi" w:cstheme="minorHAnsi"/>
          <w:sz w:val="22"/>
          <w:szCs w:val="22"/>
        </w:rPr>
      </w:pPr>
      <w:r w:rsidRPr="004471B6">
        <w:rPr>
          <w:rFonts w:asciiTheme="minorHAnsi" w:hAnsiTheme="minorHAnsi" w:cstheme="minorHAnsi"/>
          <w:sz w:val="22"/>
          <w:szCs w:val="22"/>
        </w:rPr>
        <w:t>Ill-health estimates only (confirm tier for estimate(s))</w:t>
      </w:r>
    </w:p>
    <w:tbl>
      <w:tblPr>
        <w:tblStyle w:val="TableGrid"/>
        <w:tblW w:w="0" w:type="auto"/>
        <w:tblLook w:val="04A0" w:firstRow="1" w:lastRow="0" w:firstColumn="1" w:lastColumn="0" w:noHBand="0" w:noVBand="1"/>
        <w:tblCaption w:val="Other estimate details"/>
        <w:tblDescription w:val="Ill-health retirement tier details (if applicable)"/>
      </w:tblPr>
      <w:tblGrid>
        <w:gridCol w:w="5382"/>
        <w:gridCol w:w="5074"/>
      </w:tblGrid>
      <w:tr w:rsidR="00B97E64" w:rsidRPr="004471B6" w14:paraId="44ADC8BE" w14:textId="77777777" w:rsidTr="00D21380">
        <w:trPr>
          <w:trHeight w:val="397"/>
          <w:tblHeader/>
        </w:trPr>
        <w:tc>
          <w:tcPr>
            <w:tcW w:w="5382" w:type="dxa"/>
            <w:shd w:val="clear" w:color="auto" w:fill="244D7A"/>
          </w:tcPr>
          <w:p w14:paraId="574C7681"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Question</w:t>
            </w:r>
          </w:p>
        </w:tc>
        <w:tc>
          <w:tcPr>
            <w:tcW w:w="5074" w:type="dxa"/>
            <w:shd w:val="clear" w:color="auto" w:fill="244D7A"/>
          </w:tcPr>
          <w:p w14:paraId="2B6B0BBB"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Answer Yes/No</w:t>
            </w:r>
          </w:p>
        </w:tc>
      </w:tr>
      <w:tr w:rsidR="00B97E64" w:rsidRPr="004471B6" w14:paraId="1F2B29DB" w14:textId="77777777" w:rsidTr="0097123E">
        <w:trPr>
          <w:trHeight w:val="397"/>
        </w:trPr>
        <w:tc>
          <w:tcPr>
            <w:tcW w:w="5382" w:type="dxa"/>
          </w:tcPr>
          <w:p w14:paraId="59FB099F"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1</w:t>
            </w:r>
          </w:p>
        </w:tc>
        <w:tc>
          <w:tcPr>
            <w:tcW w:w="5074" w:type="dxa"/>
          </w:tcPr>
          <w:p w14:paraId="0EAD087C" w14:textId="77777777" w:rsidR="00B97E64" w:rsidRPr="004471B6" w:rsidRDefault="00B97E64" w:rsidP="0097123E">
            <w:pPr>
              <w:rPr>
                <w:sz w:val="22"/>
                <w:szCs w:val="22"/>
              </w:rPr>
            </w:pPr>
          </w:p>
        </w:tc>
      </w:tr>
      <w:tr w:rsidR="00B97E64" w:rsidRPr="004471B6" w14:paraId="50D7FC2C" w14:textId="77777777" w:rsidTr="0097123E">
        <w:trPr>
          <w:trHeight w:val="397"/>
        </w:trPr>
        <w:tc>
          <w:tcPr>
            <w:tcW w:w="5382" w:type="dxa"/>
          </w:tcPr>
          <w:p w14:paraId="55F181DC"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2</w:t>
            </w:r>
          </w:p>
        </w:tc>
        <w:tc>
          <w:tcPr>
            <w:tcW w:w="5074" w:type="dxa"/>
          </w:tcPr>
          <w:p w14:paraId="2D0FC3D1" w14:textId="77777777" w:rsidR="00B97E64" w:rsidRPr="004471B6" w:rsidRDefault="00B97E64" w:rsidP="0097123E">
            <w:pPr>
              <w:rPr>
                <w:sz w:val="22"/>
                <w:szCs w:val="22"/>
              </w:rPr>
            </w:pPr>
          </w:p>
        </w:tc>
      </w:tr>
      <w:tr w:rsidR="00B97E64" w:rsidRPr="004471B6" w14:paraId="01DED797" w14:textId="77777777" w:rsidTr="0097123E">
        <w:trPr>
          <w:trHeight w:val="397"/>
        </w:trPr>
        <w:tc>
          <w:tcPr>
            <w:tcW w:w="5382" w:type="dxa"/>
          </w:tcPr>
          <w:p w14:paraId="08F1F642"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3</w:t>
            </w:r>
          </w:p>
        </w:tc>
        <w:tc>
          <w:tcPr>
            <w:tcW w:w="5074" w:type="dxa"/>
          </w:tcPr>
          <w:p w14:paraId="45810663" w14:textId="77777777" w:rsidR="00B97E64" w:rsidRPr="004471B6" w:rsidRDefault="00B97E64" w:rsidP="0097123E">
            <w:pPr>
              <w:rPr>
                <w:sz w:val="22"/>
                <w:szCs w:val="22"/>
              </w:rPr>
            </w:pPr>
          </w:p>
        </w:tc>
      </w:tr>
      <w:tr w:rsidR="00B97E64" w14:paraId="63DC96CC" w14:textId="77777777" w:rsidTr="0097123E">
        <w:trPr>
          <w:trHeight w:val="397"/>
        </w:trPr>
        <w:tc>
          <w:tcPr>
            <w:tcW w:w="5382" w:type="dxa"/>
          </w:tcPr>
          <w:p w14:paraId="5D01643E" w14:textId="77777777" w:rsidR="00B97E64" w:rsidRPr="004471B6" w:rsidRDefault="0027440E" w:rsidP="0097123E">
            <w:pPr>
              <w:ind w:right="261"/>
              <w:rPr>
                <w:rFonts w:ascii="Calibri" w:hAnsi="Calibri" w:cs="Calibri"/>
                <w:sz w:val="22"/>
                <w:szCs w:val="22"/>
              </w:rPr>
            </w:pPr>
            <w:r w:rsidRPr="004471B6">
              <w:rPr>
                <w:rFonts w:ascii="Calibri" w:hAnsi="Calibri" w:cs="Calibri"/>
                <w:sz w:val="22"/>
                <w:szCs w:val="22"/>
              </w:rPr>
              <w:t>Tier unknown, include all</w:t>
            </w:r>
          </w:p>
        </w:tc>
        <w:tc>
          <w:tcPr>
            <w:tcW w:w="5074" w:type="dxa"/>
          </w:tcPr>
          <w:p w14:paraId="196F74B2" w14:textId="77777777" w:rsidR="00B97E64" w:rsidRPr="004471B6" w:rsidRDefault="00B97E64" w:rsidP="0097123E">
            <w:pPr>
              <w:rPr>
                <w:sz w:val="22"/>
                <w:szCs w:val="22"/>
              </w:rPr>
            </w:pPr>
          </w:p>
        </w:tc>
      </w:tr>
    </w:tbl>
    <w:p w14:paraId="2091EA8D" w14:textId="77777777" w:rsidR="000970C6" w:rsidRDefault="000970C6" w:rsidP="0027440E"/>
    <w:p w14:paraId="18DFDFEB" w14:textId="77777777" w:rsidR="000970C6" w:rsidRDefault="000970C6">
      <w:pPr>
        <w:spacing w:after="160" w:line="259" w:lineRule="auto"/>
      </w:pPr>
      <w:r>
        <w:br w:type="page"/>
      </w:r>
    </w:p>
    <w:p w14:paraId="5F9DF2CA" w14:textId="77777777" w:rsidR="0027440E" w:rsidRPr="00D21380" w:rsidRDefault="0027440E" w:rsidP="0027440E">
      <w:pPr>
        <w:rPr>
          <w:rFonts w:asciiTheme="minorHAnsi" w:hAnsiTheme="minorHAnsi" w:cstheme="minorHAnsi"/>
          <w:b/>
          <w:color w:val="61207F"/>
          <w:sz w:val="22"/>
          <w:szCs w:val="22"/>
        </w:rPr>
      </w:pPr>
      <w:hyperlink w:anchor="Section7" w:history="1">
        <w:r w:rsidRPr="00D21380">
          <w:rPr>
            <w:rStyle w:val="Hyperlink"/>
            <w:rFonts w:asciiTheme="minorHAnsi" w:hAnsiTheme="minorHAnsi" w:cstheme="minorHAnsi"/>
            <w:b/>
            <w:color w:val="61207F"/>
            <w:sz w:val="22"/>
            <w:szCs w:val="22"/>
          </w:rPr>
          <w:t>Section 7</w:t>
        </w:r>
      </w:hyperlink>
      <w:r w:rsidRPr="00D21380">
        <w:rPr>
          <w:rFonts w:asciiTheme="minorHAnsi" w:hAnsiTheme="minorHAnsi" w:cstheme="minorHAnsi"/>
          <w:b/>
          <w:color w:val="61207F"/>
          <w:sz w:val="22"/>
          <w:szCs w:val="22"/>
        </w:rPr>
        <w:t xml:space="preserve"> – Member’s pensionable service details</w:t>
      </w:r>
    </w:p>
    <w:p w14:paraId="497826F8" w14:textId="77777777" w:rsidR="00B97E64" w:rsidRDefault="00B97E64" w:rsidP="0027440E">
      <w:pPr>
        <w:ind w:right="261"/>
        <w:rPr>
          <w:rFonts w:asciiTheme="minorHAnsi" w:hAnsiTheme="minorHAnsi" w:cstheme="minorHAnsi"/>
          <w:sz w:val="22"/>
          <w:szCs w:val="22"/>
        </w:rPr>
      </w:pPr>
    </w:p>
    <w:p w14:paraId="217BCE0A" w14:textId="77777777" w:rsidR="0027440E" w:rsidRPr="00670BF7" w:rsidRDefault="0027440E" w:rsidP="0027440E">
      <w:pPr>
        <w:ind w:right="261"/>
        <w:rPr>
          <w:rFonts w:asciiTheme="minorHAnsi" w:hAnsiTheme="minorHAnsi" w:cstheme="minorHAnsi"/>
          <w:sz w:val="22"/>
          <w:szCs w:val="22"/>
        </w:rPr>
      </w:pPr>
      <w:r w:rsidRPr="00670BF7">
        <w:rPr>
          <w:rFonts w:asciiTheme="minorHAnsi" w:hAnsiTheme="minorHAnsi" w:cstheme="minorHAnsi"/>
          <w:sz w:val="22"/>
          <w:szCs w:val="22"/>
        </w:rPr>
        <w:t>If the member is covered by the underpin protection, please provide contractual hours and weeks/days paid for them in date order for either the last 5 years, or from the start date of their job if less than 5 years.</w:t>
      </w:r>
    </w:p>
    <w:tbl>
      <w:tblPr>
        <w:tblStyle w:val="TableGrid"/>
        <w:tblW w:w="0" w:type="auto"/>
        <w:tblLook w:val="04A0" w:firstRow="1" w:lastRow="0" w:firstColumn="1" w:lastColumn="0" w:noHBand="0" w:noVBand="1"/>
        <w:tblCaption w:val="Details of member's pensionable service"/>
        <w:tblDescription w:val="Details of member's pensionable service"/>
      </w:tblPr>
      <w:tblGrid>
        <w:gridCol w:w="1838"/>
        <w:gridCol w:w="1418"/>
        <w:gridCol w:w="1374"/>
        <w:gridCol w:w="1942"/>
        <w:gridCol w:w="1942"/>
        <w:gridCol w:w="1942"/>
      </w:tblGrid>
      <w:tr w:rsidR="00BB537F" w:rsidRPr="003A704B" w14:paraId="4E320716" w14:textId="77777777" w:rsidTr="00A44AE4">
        <w:trPr>
          <w:trHeight w:val="397"/>
          <w:tblHeader/>
        </w:trPr>
        <w:tc>
          <w:tcPr>
            <w:tcW w:w="1838" w:type="dxa"/>
            <w:shd w:val="clear" w:color="auto" w:fill="244D7A"/>
          </w:tcPr>
          <w:p w14:paraId="259C1639" w14:textId="77777777" w:rsidR="00BB537F" w:rsidRPr="00D444AF" w:rsidRDefault="00BB537F" w:rsidP="00BB537F">
            <w:pPr>
              <w:pStyle w:val="Heading3"/>
              <w:rPr>
                <w:b/>
                <w:color w:val="FFFFFF" w:themeColor="background1"/>
                <w:sz w:val="22"/>
                <w:szCs w:val="22"/>
              </w:rPr>
            </w:pPr>
            <w:r w:rsidRPr="00D444AF">
              <w:rPr>
                <w:b/>
                <w:color w:val="FFFFFF" w:themeColor="background1"/>
                <w:sz w:val="22"/>
                <w:szCs w:val="22"/>
              </w:rPr>
              <w:t>Contractual Change</w:t>
            </w:r>
          </w:p>
        </w:tc>
        <w:tc>
          <w:tcPr>
            <w:tcW w:w="1418" w:type="dxa"/>
            <w:shd w:val="clear" w:color="auto" w:fill="244D7A"/>
          </w:tcPr>
          <w:p w14:paraId="700D5236"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Date from</w:t>
            </w:r>
          </w:p>
        </w:tc>
        <w:tc>
          <w:tcPr>
            <w:tcW w:w="1374" w:type="dxa"/>
            <w:shd w:val="clear" w:color="auto" w:fill="244D7A"/>
          </w:tcPr>
          <w:p w14:paraId="4A17C2B9"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Date to</w:t>
            </w:r>
          </w:p>
        </w:tc>
        <w:tc>
          <w:tcPr>
            <w:tcW w:w="1942" w:type="dxa"/>
            <w:shd w:val="clear" w:color="auto" w:fill="244D7A"/>
          </w:tcPr>
          <w:p w14:paraId="0C961CA2"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Contractual hours worked (per week)</w:t>
            </w:r>
          </w:p>
        </w:tc>
        <w:tc>
          <w:tcPr>
            <w:tcW w:w="1942" w:type="dxa"/>
            <w:shd w:val="clear" w:color="auto" w:fill="244D7A"/>
          </w:tcPr>
          <w:p w14:paraId="75D53C21"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Contractual days / weeks paid per year</w:t>
            </w:r>
          </w:p>
        </w:tc>
        <w:tc>
          <w:tcPr>
            <w:tcW w:w="1942" w:type="dxa"/>
            <w:shd w:val="clear" w:color="auto" w:fill="244D7A"/>
          </w:tcPr>
          <w:p w14:paraId="1070B08F"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Full time equivalent hours / weeks per year</w:t>
            </w:r>
          </w:p>
        </w:tc>
      </w:tr>
      <w:tr w:rsidR="00BB537F" w14:paraId="7319DE53" w14:textId="77777777" w:rsidTr="00BB537F">
        <w:trPr>
          <w:trHeight w:val="397"/>
        </w:trPr>
        <w:tc>
          <w:tcPr>
            <w:tcW w:w="1838" w:type="dxa"/>
            <w:shd w:val="clear" w:color="auto" w:fill="FFFFFF" w:themeFill="background1"/>
          </w:tcPr>
          <w:p w14:paraId="7046A61D"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1</w:t>
            </w:r>
          </w:p>
        </w:tc>
        <w:tc>
          <w:tcPr>
            <w:tcW w:w="1418" w:type="dxa"/>
            <w:shd w:val="clear" w:color="auto" w:fill="FFFFFF" w:themeFill="background1"/>
          </w:tcPr>
          <w:p w14:paraId="615F9F8B"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2C787ED3" w14:textId="77777777" w:rsidR="00BB537F" w:rsidRPr="004471B6" w:rsidRDefault="00BB537F" w:rsidP="0097123E">
            <w:pPr>
              <w:rPr>
                <w:sz w:val="22"/>
                <w:szCs w:val="22"/>
              </w:rPr>
            </w:pPr>
          </w:p>
        </w:tc>
        <w:tc>
          <w:tcPr>
            <w:tcW w:w="1942" w:type="dxa"/>
            <w:shd w:val="clear" w:color="auto" w:fill="FFFFFF" w:themeFill="background1"/>
          </w:tcPr>
          <w:p w14:paraId="25A62AA3" w14:textId="77777777" w:rsidR="00BB537F" w:rsidRPr="004471B6" w:rsidRDefault="00BB537F" w:rsidP="0097123E">
            <w:pPr>
              <w:rPr>
                <w:sz w:val="22"/>
                <w:szCs w:val="22"/>
              </w:rPr>
            </w:pPr>
          </w:p>
        </w:tc>
        <w:tc>
          <w:tcPr>
            <w:tcW w:w="1942" w:type="dxa"/>
            <w:shd w:val="clear" w:color="auto" w:fill="FFFFFF" w:themeFill="background1"/>
          </w:tcPr>
          <w:p w14:paraId="72BE7BB7" w14:textId="77777777" w:rsidR="00BB537F" w:rsidRPr="004471B6" w:rsidRDefault="00BB537F" w:rsidP="0097123E">
            <w:pPr>
              <w:rPr>
                <w:sz w:val="22"/>
                <w:szCs w:val="22"/>
              </w:rPr>
            </w:pPr>
          </w:p>
        </w:tc>
        <w:tc>
          <w:tcPr>
            <w:tcW w:w="1942" w:type="dxa"/>
            <w:shd w:val="clear" w:color="auto" w:fill="FFFFFF" w:themeFill="background1"/>
          </w:tcPr>
          <w:p w14:paraId="109D06C8" w14:textId="77777777" w:rsidR="00BB537F" w:rsidRPr="004471B6" w:rsidRDefault="00BB537F" w:rsidP="0097123E">
            <w:pPr>
              <w:rPr>
                <w:sz w:val="22"/>
                <w:szCs w:val="22"/>
              </w:rPr>
            </w:pPr>
          </w:p>
        </w:tc>
      </w:tr>
      <w:tr w:rsidR="00BB537F" w14:paraId="4499E9B4" w14:textId="77777777" w:rsidTr="00BB537F">
        <w:trPr>
          <w:trHeight w:val="397"/>
        </w:trPr>
        <w:tc>
          <w:tcPr>
            <w:tcW w:w="1838" w:type="dxa"/>
            <w:shd w:val="clear" w:color="auto" w:fill="FFFFFF" w:themeFill="background1"/>
          </w:tcPr>
          <w:p w14:paraId="427314C8"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2</w:t>
            </w:r>
          </w:p>
        </w:tc>
        <w:tc>
          <w:tcPr>
            <w:tcW w:w="1418" w:type="dxa"/>
            <w:shd w:val="clear" w:color="auto" w:fill="FFFFFF" w:themeFill="background1"/>
          </w:tcPr>
          <w:p w14:paraId="53F11598"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62D6595C" w14:textId="77777777" w:rsidR="00BB537F" w:rsidRPr="004471B6" w:rsidRDefault="00BB537F" w:rsidP="0097123E">
            <w:pPr>
              <w:rPr>
                <w:sz w:val="22"/>
                <w:szCs w:val="22"/>
              </w:rPr>
            </w:pPr>
          </w:p>
        </w:tc>
        <w:tc>
          <w:tcPr>
            <w:tcW w:w="1942" w:type="dxa"/>
            <w:shd w:val="clear" w:color="auto" w:fill="FFFFFF" w:themeFill="background1"/>
          </w:tcPr>
          <w:p w14:paraId="542F02E6" w14:textId="77777777" w:rsidR="00BB537F" w:rsidRPr="004471B6" w:rsidRDefault="00BB537F" w:rsidP="0097123E">
            <w:pPr>
              <w:rPr>
                <w:sz w:val="22"/>
                <w:szCs w:val="22"/>
              </w:rPr>
            </w:pPr>
          </w:p>
        </w:tc>
        <w:tc>
          <w:tcPr>
            <w:tcW w:w="1942" w:type="dxa"/>
            <w:shd w:val="clear" w:color="auto" w:fill="FFFFFF" w:themeFill="background1"/>
          </w:tcPr>
          <w:p w14:paraId="2A8F21A6" w14:textId="77777777" w:rsidR="00BB537F" w:rsidRPr="004471B6" w:rsidRDefault="00BB537F" w:rsidP="0097123E">
            <w:pPr>
              <w:rPr>
                <w:sz w:val="22"/>
                <w:szCs w:val="22"/>
              </w:rPr>
            </w:pPr>
          </w:p>
        </w:tc>
        <w:tc>
          <w:tcPr>
            <w:tcW w:w="1942" w:type="dxa"/>
            <w:shd w:val="clear" w:color="auto" w:fill="FFFFFF" w:themeFill="background1"/>
          </w:tcPr>
          <w:p w14:paraId="500AACF4" w14:textId="77777777" w:rsidR="00BB537F" w:rsidRPr="004471B6" w:rsidRDefault="00BB537F" w:rsidP="0097123E">
            <w:pPr>
              <w:rPr>
                <w:sz w:val="22"/>
                <w:szCs w:val="22"/>
              </w:rPr>
            </w:pPr>
          </w:p>
        </w:tc>
      </w:tr>
      <w:tr w:rsidR="00BB537F" w14:paraId="04D21631" w14:textId="77777777" w:rsidTr="00BB537F">
        <w:trPr>
          <w:trHeight w:val="397"/>
        </w:trPr>
        <w:tc>
          <w:tcPr>
            <w:tcW w:w="1838" w:type="dxa"/>
            <w:shd w:val="clear" w:color="auto" w:fill="FFFFFF" w:themeFill="background1"/>
          </w:tcPr>
          <w:p w14:paraId="5FA768CB"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3</w:t>
            </w:r>
          </w:p>
        </w:tc>
        <w:tc>
          <w:tcPr>
            <w:tcW w:w="1418" w:type="dxa"/>
            <w:shd w:val="clear" w:color="auto" w:fill="FFFFFF" w:themeFill="background1"/>
          </w:tcPr>
          <w:p w14:paraId="346C1BBF"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32714CB9" w14:textId="77777777" w:rsidR="00BB537F" w:rsidRPr="004471B6" w:rsidRDefault="00BB537F" w:rsidP="0097123E">
            <w:pPr>
              <w:rPr>
                <w:sz w:val="22"/>
                <w:szCs w:val="22"/>
              </w:rPr>
            </w:pPr>
          </w:p>
        </w:tc>
        <w:tc>
          <w:tcPr>
            <w:tcW w:w="1942" w:type="dxa"/>
            <w:shd w:val="clear" w:color="auto" w:fill="FFFFFF" w:themeFill="background1"/>
          </w:tcPr>
          <w:p w14:paraId="3F9922FC" w14:textId="77777777" w:rsidR="00BB537F" w:rsidRPr="004471B6" w:rsidRDefault="00BB537F" w:rsidP="0097123E">
            <w:pPr>
              <w:rPr>
                <w:sz w:val="22"/>
                <w:szCs w:val="22"/>
              </w:rPr>
            </w:pPr>
          </w:p>
        </w:tc>
        <w:tc>
          <w:tcPr>
            <w:tcW w:w="1942" w:type="dxa"/>
            <w:shd w:val="clear" w:color="auto" w:fill="FFFFFF" w:themeFill="background1"/>
          </w:tcPr>
          <w:p w14:paraId="70DFE5DA" w14:textId="77777777" w:rsidR="00BB537F" w:rsidRPr="004471B6" w:rsidRDefault="00BB537F" w:rsidP="0097123E">
            <w:pPr>
              <w:rPr>
                <w:sz w:val="22"/>
                <w:szCs w:val="22"/>
              </w:rPr>
            </w:pPr>
          </w:p>
        </w:tc>
        <w:tc>
          <w:tcPr>
            <w:tcW w:w="1942" w:type="dxa"/>
            <w:shd w:val="clear" w:color="auto" w:fill="FFFFFF" w:themeFill="background1"/>
          </w:tcPr>
          <w:p w14:paraId="5881C0E6" w14:textId="77777777" w:rsidR="00BB537F" w:rsidRPr="004471B6" w:rsidRDefault="00BB537F" w:rsidP="0097123E">
            <w:pPr>
              <w:rPr>
                <w:sz w:val="22"/>
                <w:szCs w:val="22"/>
              </w:rPr>
            </w:pPr>
          </w:p>
        </w:tc>
      </w:tr>
    </w:tbl>
    <w:p w14:paraId="0AAA1917" w14:textId="77777777" w:rsidR="00BB537F" w:rsidRDefault="00BB537F" w:rsidP="0027440E">
      <w:pPr>
        <w:ind w:right="261"/>
        <w:rPr>
          <w:rFonts w:asciiTheme="minorHAnsi" w:hAnsiTheme="minorHAnsi" w:cstheme="minorHAnsi"/>
          <w:b/>
          <w:sz w:val="22"/>
          <w:szCs w:val="22"/>
        </w:rPr>
      </w:pPr>
    </w:p>
    <w:p w14:paraId="3A913F2D" w14:textId="77777777" w:rsidR="003A344C" w:rsidRPr="00642EB2" w:rsidRDefault="003A344C" w:rsidP="0027440E">
      <w:pPr>
        <w:ind w:right="261"/>
        <w:rPr>
          <w:rFonts w:asciiTheme="minorHAnsi" w:hAnsiTheme="minorHAnsi" w:cstheme="minorHAnsi"/>
          <w:b/>
          <w:color w:val="61207F"/>
          <w:sz w:val="22"/>
          <w:szCs w:val="22"/>
        </w:rPr>
      </w:pPr>
      <w:r w:rsidRPr="00642EB2">
        <w:rPr>
          <w:rFonts w:asciiTheme="minorHAnsi" w:hAnsiTheme="minorHAnsi" w:cstheme="minorHAnsi"/>
          <w:b/>
          <w:color w:val="61207F"/>
          <w:sz w:val="22"/>
          <w:szCs w:val="22"/>
        </w:rPr>
        <w:t>Breaks in pensionable membership</w:t>
      </w:r>
    </w:p>
    <w:p w14:paraId="7131878C" w14:textId="77777777" w:rsidR="003A344C" w:rsidRDefault="003A344C" w:rsidP="0027440E">
      <w:pPr>
        <w:ind w:right="261"/>
        <w:rPr>
          <w:rFonts w:asciiTheme="minorHAnsi" w:hAnsiTheme="minorHAnsi" w:cstheme="minorHAnsi"/>
          <w:sz w:val="22"/>
          <w:szCs w:val="22"/>
        </w:rPr>
      </w:pPr>
      <w:r>
        <w:rPr>
          <w:rFonts w:asciiTheme="minorHAnsi" w:hAnsiTheme="minorHAnsi" w:cstheme="minorHAnsi"/>
          <w:sz w:val="22"/>
          <w:szCs w:val="22"/>
        </w:rPr>
        <w:t>Please detail below any breaks in membership, where</w:t>
      </w:r>
      <w:r>
        <w:rPr>
          <w:rFonts w:asciiTheme="minorHAnsi" w:hAnsiTheme="minorHAnsi" w:cstheme="minorHAnsi"/>
          <w:b/>
          <w:sz w:val="22"/>
          <w:szCs w:val="22"/>
        </w:rPr>
        <w:t xml:space="preserve"> </w:t>
      </w:r>
      <w:r>
        <w:rPr>
          <w:rFonts w:asciiTheme="minorHAnsi" w:hAnsiTheme="minorHAnsi" w:cstheme="minorHAnsi"/>
          <w:sz w:val="22"/>
          <w:szCs w:val="22"/>
        </w:rPr>
        <w:t xml:space="preserve">the member has not elected to pay additional pension </w:t>
      </w:r>
      <w:r w:rsidR="009D406B">
        <w:rPr>
          <w:rFonts w:asciiTheme="minorHAnsi" w:hAnsiTheme="minorHAnsi" w:cstheme="minorHAnsi"/>
          <w:sz w:val="22"/>
          <w:szCs w:val="22"/>
        </w:rPr>
        <w:t>contributions:</w:t>
      </w:r>
    </w:p>
    <w:tbl>
      <w:tblPr>
        <w:tblStyle w:val="TableGrid"/>
        <w:tblW w:w="10485" w:type="dxa"/>
        <w:tblLook w:val="04A0" w:firstRow="1" w:lastRow="0" w:firstColumn="1" w:lastColumn="0" w:noHBand="0" w:noVBand="1"/>
        <w:tblCaption w:val="Breaks in pensionable membership"/>
        <w:tblDescription w:val="Breaks in pensionable membership in which member has not elected to pay additional pension contributions"/>
      </w:tblPr>
      <w:tblGrid>
        <w:gridCol w:w="1838"/>
        <w:gridCol w:w="1418"/>
        <w:gridCol w:w="1374"/>
        <w:gridCol w:w="5855"/>
      </w:tblGrid>
      <w:tr w:rsidR="003A344C" w:rsidRPr="003A704B" w14:paraId="1677B036" w14:textId="77777777" w:rsidTr="00A44AE4">
        <w:trPr>
          <w:trHeight w:val="397"/>
          <w:tblHeader/>
        </w:trPr>
        <w:tc>
          <w:tcPr>
            <w:tcW w:w="1838" w:type="dxa"/>
            <w:shd w:val="clear" w:color="auto" w:fill="244D7A"/>
          </w:tcPr>
          <w:p w14:paraId="1429FCC6"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Break in membership</w:t>
            </w:r>
          </w:p>
        </w:tc>
        <w:tc>
          <w:tcPr>
            <w:tcW w:w="1418" w:type="dxa"/>
            <w:shd w:val="clear" w:color="auto" w:fill="244D7A"/>
          </w:tcPr>
          <w:p w14:paraId="29D2F599"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Date from</w:t>
            </w:r>
          </w:p>
        </w:tc>
        <w:tc>
          <w:tcPr>
            <w:tcW w:w="1374" w:type="dxa"/>
            <w:shd w:val="clear" w:color="auto" w:fill="244D7A"/>
          </w:tcPr>
          <w:p w14:paraId="1D24B4DE"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Date to</w:t>
            </w:r>
          </w:p>
        </w:tc>
        <w:tc>
          <w:tcPr>
            <w:tcW w:w="5855" w:type="dxa"/>
            <w:shd w:val="clear" w:color="auto" w:fill="244D7A"/>
          </w:tcPr>
          <w:p w14:paraId="243B6AAA"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Type of service break (additional</w:t>
            </w:r>
            <w:r w:rsidR="009D406B" w:rsidRPr="00D444AF">
              <w:rPr>
                <w:b/>
                <w:color w:val="FFFFFF" w:themeColor="background1"/>
                <w:sz w:val="22"/>
                <w:szCs w:val="22"/>
              </w:rPr>
              <w:t>, unpaid maternity, paternity or adoption leave, strike, absence with permission (except for sickness or injury))</w:t>
            </w:r>
          </w:p>
        </w:tc>
      </w:tr>
      <w:tr w:rsidR="003A344C" w14:paraId="12D2A557" w14:textId="77777777" w:rsidTr="003A344C">
        <w:trPr>
          <w:trHeight w:val="397"/>
        </w:trPr>
        <w:tc>
          <w:tcPr>
            <w:tcW w:w="1838" w:type="dxa"/>
            <w:shd w:val="clear" w:color="auto" w:fill="FFFFFF" w:themeFill="background1"/>
          </w:tcPr>
          <w:p w14:paraId="08AFC0CB" w14:textId="77777777" w:rsidR="003A344C" w:rsidRPr="004471B6" w:rsidRDefault="003A344C" w:rsidP="0021790D">
            <w:pPr>
              <w:ind w:right="261"/>
              <w:rPr>
                <w:rFonts w:ascii="Calibri" w:hAnsi="Calibri" w:cs="Calibri"/>
                <w:sz w:val="22"/>
                <w:szCs w:val="22"/>
              </w:rPr>
            </w:pPr>
            <w:r w:rsidRPr="004471B6">
              <w:rPr>
                <w:rFonts w:ascii="Calibri" w:hAnsi="Calibri" w:cs="Calibri"/>
                <w:sz w:val="22"/>
                <w:szCs w:val="22"/>
              </w:rPr>
              <w:t>1</w:t>
            </w:r>
          </w:p>
        </w:tc>
        <w:tc>
          <w:tcPr>
            <w:tcW w:w="1418" w:type="dxa"/>
            <w:shd w:val="clear" w:color="auto" w:fill="FFFFFF" w:themeFill="background1"/>
          </w:tcPr>
          <w:p w14:paraId="5983CF90" w14:textId="77777777" w:rsidR="003A344C" w:rsidRPr="004471B6" w:rsidRDefault="003A344C" w:rsidP="0021790D">
            <w:pPr>
              <w:ind w:right="261"/>
              <w:rPr>
                <w:rFonts w:ascii="Calibri" w:hAnsi="Calibri" w:cs="Calibri"/>
                <w:sz w:val="22"/>
                <w:szCs w:val="22"/>
              </w:rPr>
            </w:pPr>
          </w:p>
        </w:tc>
        <w:tc>
          <w:tcPr>
            <w:tcW w:w="1374" w:type="dxa"/>
            <w:shd w:val="clear" w:color="auto" w:fill="FFFFFF" w:themeFill="background1"/>
          </w:tcPr>
          <w:p w14:paraId="30BE9A69" w14:textId="77777777" w:rsidR="003A344C" w:rsidRPr="004471B6" w:rsidRDefault="003A344C" w:rsidP="0021790D">
            <w:pPr>
              <w:rPr>
                <w:sz w:val="22"/>
                <w:szCs w:val="22"/>
              </w:rPr>
            </w:pPr>
          </w:p>
        </w:tc>
        <w:tc>
          <w:tcPr>
            <w:tcW w:w="5855" w:type="dxa"/>
            <w:shd w:val="clear" w:color="auto" w:fill="FFFFFF" w:themeFill="background1"/>
          </w:tcPr>
          <w:p w14:paraId="1B36727B" w14:textId="77777777" w:rsidR="003A344C" w:rsidRPr="004471B6" w:rsidRDefault="003A344C" w:rsidP="0021790D">
            <w:pPr>
              <w:rPr>
                <w:sz w:val="22"/>
                <w:szCs w:val="22"/>
              </w:rPr>
            </w:pPr>
          </w:p>
        </w:tc>
      </w:tr>
      <w:tr w:rsidR="009D406B" w14:paraId="1C4BA39A" w14:textId="77777777" w:rsidTr="003A344C">
        <w:trPr>
          <w:trHeight w:val="397"/>
        </w:trPr>
        <w:tc>
          <w:tcPr>
            <w:tcW w:w="1838" w:type="dxa"/>
            <w:shd w:val="clear" w:color="auto" w:fill="FFFFFF" w:themeFill="background1"/>
          </w:tcPr>
          <w:p w14:paraId="361DA71D" w14:textId="77777777" w:rsidR="009D406B" w:rsidRPr="004471B6" w:rsidRDefault="009D406B" w:rsidP="0021790D">
            <w:pPr>
              <w:ind w:right="261"/>
              <w:rPr>
                <w:rFonts w:ascii="Calibri" w:hAnsi="Calibri" w:cs="Calibri"/>
                <w:sz w:val="22"/>
                <w:szCs w:val="22"/>
              </w:rPr>
            </w:pPr>
            <w:r w:rsidRPr="004471B6">
              <w:rPr>
                <w:rFonts w:ascii="Calibri" w:hAnsi="Calibri" w:cs="Calibri"/>
                <w:sz w:val="22"/>
                <w:szCs w:val="22"/>
              </w:rPr>
              <w:t>2</w:t>
            </w:r>
          </w:p>
        </w:tc>
        <w:tc>
          <w:tcPr>
            <w:tcW w:w="1418" w:type="dxa"/>
            <w:shd w:val="clear" w:color="auto" w:fill="FFFFFF" w:themeFill="background1"/>
          </w:tcPr>
          <w:p w14:paraId="2AA0D954" w14:textId="77777777" w:rsidR="009D406B" w:rsidRPr="004471B6" w:rsidRDefault="009D406B" w:rsidP="0021790D">
            <w:pPr>
              <w:ind w:right="261"/>
              <w:rPr>
                <w:rFonts w:ascii="Calibri" w:hAnsi="Calibri" w:cs="Calibri"/>
                <w:sz w:val="22"/>
                <w:szCs w:val="22"/>
              </w:rPr>
            </w:pPr>
          </w:p>
        </w:tc>
        <w:tc>
          <w:tcPr>
            <w:tcW w:w="1374" w:type="dxa"/>
            <w:shd w:val="clear" w:color="auto" w:fill="FFFFFF" w:themeFill="background1"/>
          </w:tcPr>
          <w:p w14:paraId="77BE4487" w14:textId="77777777" w:rsidR="009D406B" w:rsidRPr="004471B6" w:rsidRDefault="009D406B" w:rsidP="0021790D">
            <w:pPr>
              <w:rPr>
                <w:sz w:val="22"/>
                <w:szCs w:val="22"/>
              </w:rPr>
            </w:pPr>
          </w:p>
        </w:tc>
        <w:tc>
          <w:tcPr>
            <w:tcW w:w="5855" w:type="dxa"/>
            <w:shd w:val="clear" w:color="auto" w:fill="FFFFFF" w:themeFill="background1"/>
          </w:tcPr>
          <w:p w14:paraId="5957E727" w14:textId="77777777" w:rsidR="009D406B" w:rsidRPr="004471B6" w:rsidRDefault="009D406B" w:rsidP="0021790D">
            <w:pPr>
              <w:rPr>
                <w:sz w:val="22"/>
                <w:szCs w:val="22"/>
              </w:rPr>
            </w:pPr>
          </w:p>
        </w:tc>
      </w:tr>
      <w:tr w:rsidR="009D406B" w14:paraId="332CC7A0" w14:textId="77777777" w:rsidTr="003A344C">
        <w:trPr>
          <w:trHeight w:val="397"/>
        </w:trPr>
        <w:tc>
          <w:tcPr>
            <w:tcW w:w="1838" w:type="dxa"/>
            <w:shd w:val="clear" w:color="auto" w:fill="FFFFFF" w:themeFill="background1"/>
          </w:tcPr>
          <w:p w14:paraId="1CD01C05" w14:textId="77777777" w:rsidR="009D406B" w:rsidRPr="004471B6" w:rsidRDefault="009D406B" w:rsidP="0021790D">
            <w:pPr>
              <w:ind w:right="261"/>
              <w:rPr>
                <w:rFonts w:ascii="Calibri" w:hAnsi="Calibri" w:cs="Calibri"/>
                <w:sz w:val="22"/>
                <w:szCs w:val="22"/>
              </w:rPr>
            </w:pPr>
            <w:r w:rsidRPr="004471B6">
              <w:rPr>
                <w:rFonts w:ascii="Calibri" w:hAnsi="Calibri" w:cs="Calibri"/>
                <w:sz w:val="22"/>
                <w:szCs w:val="22"/>
              </w:rPr>
              <w:t>3</w:t>
            </w:r>
          </w:p>
        </w:tc>
        <w:tc>
          <w:tcPr>
            <w:tcW w:w="1418" w:type="dxa"/>
            <w:shd w:val="clear" w:color="auto" w:fill="FFFFFF" w:themeFill="background1"/>
          </w:tcPr>
          <w:p w14:paraId="76CFB3D2" w14:textId="77777777" w:rsidR="009D406B" w:rsidRPr="004471B6" w:rsidRDefault="009D406B" w:rsidP="0021790D">
            <w:pPr>
              <w:ind w:right="261"/>
              <w:rPr>
                <w:rFonts w:ascii="Calibri" w:hAnsi="Calibri" w:cs="Calibri"/>
                <w:sz w:val="22"/>
                <w:szCs w:val="22"/>
              </w:rPr>
            </w:pPr>
          </w:p>
        </w:tc>
        <w:tc>
          <w:tcPr>
            <w:tcW w:w="1374" w:type="dxa"/>
            <w:shd w:val="clear" w:color="auto" w:fill="FFFFFF" w:themeFill="background1"/>
          </w:tcPr>
          <w:p w14:paraId="19326E7C" w14:textId="77777777" w:rsidR="009D406B" w:rsidRPr="004471B6" w:rsidRDefault="009D406B" w:rsidP="0021790D">
            <w:pPr>
              <w:rPr>
                <w:sz w:val="22"/>
                <w:szCs w:val="22"/>
              </w:rPr>
            </w:pPr>
          </w:p>
        </w:tc>
        <w:tc>
          <w:tcPr>
            <w:tcW w:w="5855" w:type="dxa"/>
            <w:shd w:val="clear" w:color="auto" w:fill="FFFFFF" w:themeFill="background1"/>
          </w:tcPr>
          <w:p w14:paraId="3EC553CD" w14:textId="77777777" w:rsidR="009D406B" w:rsidRPr="004471B6" w:rsidRDefault="009D406B" w:rsidP="0021790D">
            <w:pPr>
              <w:rPr>
                <w:sz w:val="22"/>
                <w:szCs w:val="22"/>
              </w:rPr>
            </w:pPr>
          </w:p>
        </w:tc>
      </w:tr>
    </w:tbl>
    <w:p w14:paraId="57F30B08" w14:textId="77777777" w:rsidR="003A344C" w:rsidRDefault="003A344C" w:rsidP="0027440E">
      <w:pPr>
        <w:ind w:right="261"/>
        <w:rPr>
          <w:rFonts w:asciiTheme="minorHAnsi" w:hAnsiTheme="minorHAnsi" w:cstheme="minorHAnsi"/>
          <w:sz w:val="22"/>
          <w:szCs w:val="22"/>
        </w:rPr>
      </w:pPr>
    </w:p>
    <w:p w14:paraId="21FB1DCE" w14:textId="77777777" w:rsidR="00982254" w:rsidRPr="00D21380" w:rsidRDefault="00982254" w:rsidP="00982254">
      <w:pPr>
        <w:rPr>
          <w:rFonts w:asciiTheme="minorHAnsi" w:hAnsiTheme="minorHAnsi" w:cstheme="minorHAnsi"/>
          <w:b/>
          <w:color w:val="61207F"/>
          <w:sz w:val="22"/>
          <w:szCs w:val="22"/>
        </w:rPr>
      </w:pPr>
      <w:hyperlink w:anchor="Section8" w:history="1">
        <w:r w:rsidRPr="00D21380">
          <w:rPr>
            <w:rStyle w:val="Hyperlink"/>
            <w:rFonts w:asciiTheme="minorHAnsi" w:hAnsiTheme="minorHAnsi" w:cstheme="minorHAnsi"/>
            <w:b/>
            <w:color w:val="61207F"/>
            <w:sz w:val="22"/>
            <w:szCs w:val="22"/>
          </w:rPr>
          <w:t>Section 8</w:t>
        </w:r>
      </w:hyperlink>
      <w:r w:rsidRPr="00D21380">
        <w:rPr>
          <w:rFonts w:asciiTheme="minorHAnsi" w:hAnsiTheme="minorHAnsi" w:cstheme="minorHAnsi"/>
          <w:b/>
          <w:color w:val="61207F"/>
          <w:sz w:val="22"/>
          <w:szCs w:val="22"/>
        </w:rPr>
        <w:t xml:space="preserve"> – Member’s membership details</w:t>
      </w:r>
    </w:p>
    <w:p w14:paraId="39B330E4" w14:textId="77777777" w:rsidR="00982254" w:rsidRDefault="00982254" w:rsidP="00982254">
      <w:pPr>
        <w:rPr>
          <w:rFonts w:asciiTheme="minorHAnsi" w:hAnsiTheme="minorHAnsi" w:cstheme="minorHAnsi"/>
          <w:color w:val="89288C"/>
          <w:sz w:val="22"/>
          <w:szCs w:val="22"/>
        </w:rPr>
      </w:pPr>
    </w:p>
    <w:p w14:paraId="2A67787D" w14:textId="77777777" w:rsidR="00982254" w:rsidRDefault="00982254" w:rsidP="00982254">
      <w:pPr>
        <w:rPr>
          <w:rFonts w:asciiTheme="minorHAnsi" w:hAnsiTheme="minorHAnsi" w:cstheme="minorHAnsi"/>
          <w:sz w:val="22"/>
          <w:szCs w:val="22"/>
        </w:rPr>
      </w:pPr>
      <w:r>
        <w:rPr>
          <w:rFonts w:asciiTheme="minorHAnsi" w:hAnsiTheme="minorHAnsi" w:cstheme="minorHAnsi"/>
          <w:sz w:val="22"/>
          <w:szCs w:val="22"/>
        </w:rPr>
        <w:t>Please confirm whether the member is in the 50/50 section or in the main section and the date applicable:</w:t>
      </w:r>
    </w:p>
    <w:p w14:paraId="5E862F32" w14:textId="77777777" w:rsidR="00C45157" w:rsidRPr="00982254" w:rsidRDefault="00C45157" w:rsidP="00982254">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membership details"/>
        <w:tblDescription w:val="Member's membership details"/>
      </w:tblPr>
      <w:tblGrid>
        <w:gridCol w:w="3539"/>
        <w:gridCol w:w="3458"/>
        <w:gridCol w:w="3459"/>
      </w:tblGrid>
      <w:tr w:rsidR="00982254" w:rsidRPr="003A704B" w14:paraId="3C69DF8B" w14:textId="77777777" w:rsidTr="00D21380">
        <w:trPr>
          <w:trHeight w:val="397"/>
          <w:tblHeader/>
        </w:trPr>
        <w:tc>
          <w:tcPr>
            <w:tcW w:w="3539" w:type="dxa"/>
            <w:shd w:val="clear" w:color="auto" w:fill="244D7A"/>
          </w:tcPr>
          <w:p w14:paraId="5CCD7E8F" w14:textId="77777777" w:rsidR="00982254" w:rsidRPr="00D444AF" w:rsidRDefault="00982254" w:rsidP="0097123E">
            <w:pPr>
              <w:pStyle w:val="Heading3"/>
              <w:rPr>
                <w:b/>
                <w:color w:val="FFFFFF" w:themeColor="background1"/>
                <w:sz w:val="22"/>
                <w:szCs w:val="22"/>
              </w:rPr>
            </w:pPr>
            <w:r w:rsidRPr="00D444AF">
              <w:rPr>
                <w:b/>
                <w:color w:val="FFFFFF" w:themeColor="background1"/>
                <w:sz w:val="22"/>
                <w:szCs w:val="22"/>
              </w:rPr>
              <w:t>Question</w:t>
            </w:r>
          </w:p>
        </w:tc>
        <w:tc>
          <w:tcPr>
            <w:tcW w:w="3458" w:type="dxa"/>
            <w:shd w:val="clear" w:color="auto" w:fill="244D7A"/>
          </w:tcPr>
          <w:p w14:paraId="527D1548" w14:textId="77777777" w:rsidR="00982254" w:rsidRPr="00D444AF" w:rsidRDefault="00982254" w:rsidP="0097123E">
            <w:pPr>
              <w:pStyle w:val="Heading3"/>
              <w:rPr>
                <w:b/>
                <w:color w:val="FFFFFF" w:themeColor="background1"/>
                <w:sz w:val="22"/>
                <w:szCs w:val="22"/>
              </w:rPr>
            </w:pPr>
            <w:r w:rsidRPr="00D444AF">
              <w:rPr>
                <w:b/>
                <w:color w:val="FFFFFF" w:themeColor="background1"/>
                <w:sz w:val="22"/>
                <w:szCs w:val="22"/>
              </w:rPr>
              <w:t>Answer Yes/No</w:t>
            </w:r>
          </w:p>
        </w:tc>
        <w:tc>
          <w:tcPr>
            <w:tcW w:w="3459" w:type="dxa"/>
            <w:shd w:val="clear" w:color="auto" w:fill="244D7A"/>
          </w:tcPr>
          <w:p w14:paraId="23A64320" w14:textId="77777777" w:rsidR="00982254" w:rsidRPr="00D444AF" w:rsidRDefault="00982254" w:rsidP="00982254">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applicable from</w:t>
            </w:r>
          </w:p>
        </w:tc>
      </w:tr>
      <w:tr w:rsidR="00982254" w14:paraId="0B4A9092" w14:textId="77777777" w:rsidTr="00982254">
        <w:trPr>
          <w:trHeight w:val="397"/>
        </w:trPr>
        <w:tc>
          <w:tcPr>
            <w:tcW w:w="3539" w:type="dxa"/>
          </w:tcPr>
          <w:p w14:paraId="44B1A4D2" w14:textId="77777777" w:rsidR="00982254" w:rsidRPr="004471B6" w:rsidRDefault="00982254" w:rsidP="0097123E">
            <w:pPr>
              <w:ind w:right="261"/>
              <w:rPr>
                <w:rFonts w:ascii="Calibri" w:hAnsi="Calibri" w:cs="Calibri"/>
                <w:sz w:val="22"/>
                <w:szCs w:val="22"/>
              </w:rPr>
            </w:pPr>
            <w:r w:rsidRPr="004471B6">
              <w:rPr>
                <w:rFonts w:ascii="Calibri" w:hAnsi="Calibri" w:cs="Calibri"/>
                <w:sz w:val="22"/>
                <w:szCs w:val="22"/>
              </w:rPr>
              <w:t>Member of 50/50 section</w:t>
            </w:r>
          </w:p>
        </w:tc>
        <w:tc>
          <w:tcPr>
            <w:tcW w:w="3458" w:type="dxa"/>
            <w:shd w:val="clear" w:color="auto" w:fill="FFFFFF" w:themeFill="background1"/>
          </w:tcPr>
          <w:p w14:paraId="6E0CF782" w14:textId="77777777" w:rsidR="00982254" w:rsidRPr="004471B6" w:rsidRDefault="00982254" w:rsidP="0097123E">
            <w:pPr>
              <w:rPr>
                <w:sz w:val="22"/>
                <w:szCs w:val="22"/>
              </w:rPr>
            </w:pPr>
          </w:p>
        </w:tc>
        <w:tc>
          <w:tcPr>
            <w:tcW w:w="3459" w:type="dxa"/>
            <w:shd w:val="clear" w:color="auto" w:fill="FFFFFF" w:themeFill="background1"/>
          </w:tcPr>
          <w:p w14:paraId="028033A9" w14:textId="77777777" w:rsidR="00982254" w:rsidRPr="004471B6" w:rsidRDefault="00982254" w:rsidP="0097123E">
            <w:pPr>
              <w:rPr>
                <w:sz w:val="22"/>
                <w:szCs w:val="22"/>
              </w:rPr>
            </w:pPr>
          </w:p>
        </w:tc>
      </w:tr>
      <w:tr w:rsidR="00982254" w14:paraId="09EC3F5D" w14:textId="77777777" w:rsidTr="00982254">
        <w:trPr>
          <w:trHeight w:val="397"/>
        </w:trPr>
        <w:tc>
          <w:tcPr>
            <w:tcW w:w="3539" w:type="dxa"/>
          </w:tcPr>
          <w:p w14:paraId="4698F108" w14:textId="77777777" w:rsidR="00982254" w:rsidRPr="004471B6" w:rsidRDefault="00982254" w:rsidP="0097123E">
            <w:pPr>
              <w:ind w:right="261"/>
              <w:rPr>
                <w:rFonts w:ascii="Calibri" w:hAnsi="Calibri" w:cs="Calibri"/>
                <w:sz w:val="22"/>
                <w:szCs w:val="22"/>
              </w:rPr>
            </w:pPr>
            <w:r w:rsidRPr="004471B6">
              <w:rPr>
                <w:rFonts w:ascii="Calibri" w:hAnsi="Calibri" w:cs="Calibri"/>
                <w:sz w:val="22"/>
                <w:szCs w:val="22"/>
              </w:rPr>
              <w:t>Member of main section</w:t>
            </w:r>
          </w:p>
        </w:tc>
        <w:tc>
          <w:tcPr>
            <w:tcW w:w="3458" w:type="dxa"/>
            <w:shd w:val="clear" w:color="auto" w:fill="FFFFFF" w:themeFill="background1"/>
          </w:tcPr>
          <w:p w14:paraId="74638F05" w14:textId="77777777" w:rsidR="00982254" w:rsidRPr="004471B6" w:rsidRDefault="00982254" w:rsidP="0097123E">
            <w:pPr>
              <w:rPr>
                <w:sz w:val="22"/>
                <w:szCs w:val="22"/>
              </w:rPr>
            </w:pPr>
          </w:p>
        </w:tc>
        <w:tc>
          <w:tcPr>
            <w:tcW w:w="3459" w:type="dxa"/>
            <w:shd w:val="clear" w:color="auto" w:fill="FFFFFF" w:themeFill="background1"/>
          </w:tcPr>
          <w:p w14:paraId="2A729C8B" w14:textId="77777777" w:rsidR="00982254" w:rsidRPr="004471B6" w:rsidRDefault="00982254" w:rsidP="0097123E">
            <w:pPr>
              <w:rPr>
                <w:sz w:val="22"/>
                <w:szCs w:val="22"/>
              </w:rPr>
            </w:pPr>
          </w:p>
        </w:tc>
      </w:tr>
    </w:tbl>
    <w:p w14:paraId="47479579" w14:textId="77777777" w:rsidR="0027440E" w:rsidRPr="004471B6" w:rsidRDefault="0027440E" w:rsidP="0027440E">
      <w:pPr>
        <w:ind w:right="261"/>
        <w:rPr>
          <w:rFonts w:asciiTheme="minorHAnsi" w:hAnsiTheme="minorHAnsi" w:cstheme="minorHAnsi"/>
          <w:sz w:val="22"/>
          <w:szCs w:val="22"/>
        </w:rPr>
      </w:pPr>
    </w:p>
    <w:p w14:paraId="203E0FC3" w14:textId="77777777" w:rsidR="00982254" w:rsidRPr="00D21380" w:rsidRDefault="00982254" w:rsidP="00982254">
      <w:pPr>
        <w:rPr>
          <w:rFonts w:asciiTheme="minorHAnsi" w:hAnsiTheme="minorHAnsi" w:cstheme="minorHAnsi"/>
          <w:b/>
          <w:color w:val="61207F"/>
          <w:sz w:val="22"/>
          <w:szCs w:val="22"/>
        </w:rPr>
      </w:pPr>
      <w:hyperlink w:anchor="Section9" w:history="1">
        <w:r w:rsidRPr="00D21380">
          <w:rPr>
            <w:rStyle w:val="Hyperlink"/>
            <w:rFonts w:asciiTheme="minorHAnsi" w:hAnsiTheme="minorHAnsi" w:cstheme="minorHAnsi"/>
            <w:b/>
            <w:color w:val="61207F"/>
            <w:sz w:val="22"/>
            <w:szCs w:val="22"/>
          </w:rPr>
          <w:t>Section 9</w:t>
        </w:r>
      </w:hyperlink>
      <w:r w:rsidRPr="00D21380">
        <w:rPr>
          <w:rFonts w:asciiTheme="minorHAnsi" w:hAnsiTheme="minorHAnsi" w:cstheme="minorHAnsi"/>
          <w:b/>
          <w:color w:val="61207F"/>
          <w:sz w:val="22"/>
          <w:szCs w:val="22"/>
        </w:rPr>
        <w:t xml:space="preserve"> – Member’s pensionable pay details</w:t>
      </w:r>
    </w:p>
    <w:p w14:paraId="07EF664A" w14:textId="77777777" w:rsidR="00982254" w:rsidRDefault="00982254" w:rsidP="00982254">
      <w:pPr>
        <w:rPr>
          <w:rFonts w:asciiTheme="minorHAnsi" w:hAnsiTheme="minorHAnsi" w:cstheme="minorHAnsi"/>
          <w:sz w:val="22"/>
          <w:szCs w:val="22"/>
        </w:rPr>
      </w:pPr>
    </w:p>
    <w:p w14:paraId="0633CC13" w14:textId="77777777" w:rsidR="00982254" w:rsidRDefault="00982254" w:rsidP="00982254">
      <w:pPr>
        <w:rPr>
          <w:rFonts w:asciiTheme="minorHAnsi" w:hAnsiTheme="minorHAnsi" w:cstheme="minorHAnsi"/>
          <w:sz w:val="22"/>
          <w:szCs w:val="22"/>
        </w:rPr>
      </w:pPr>
      <w:r>
        <w:rPr>
          <w:rFonts w:asciiTheme="minorHAnsi" w:hAnsiTheme="minorHAnsi" w:cstheme="minorHAnsi"/>
          <w:sz w:val="22"/>
          <w:szCs w:val="22"/>
        </w:rPr>
        <w:t>Please give details, if either the retirement date in section 5 is:</w:t>
      </w:r>
    </w:p>
    <w:p w14:paraId="0C28A84F" w14:textId="77777777" w:rsidR="00982254" w:rsidRDefault="00982254" w:rsidP="00982254">
      <w:pPr>
        <w:pStyle w:val="ListParagraph"/>
        <w:numPr>
          <w:ilvl w:val="0"/>
          <w:numId w:val="1"/>
        </w:numPr>
        <w:ind w:left="567" w:hanging="567"/>
        <w:rPr>
          <w:rFonts w:asciiTheme="minorHAnsi" w:hAnsiTheme="minorHAnsi" w:cstheme="minorHAnsi"/>
          <w:sz w:val="22"/>
          <w:szCs w:val="22"/>
        </w:rPr>
      </w:pPr>
      <w:r w:rsidRPr="00982254">
        <w:rPr>
          <w:rFonts w:asciiTheme="minorHAnsi" w:hAnsiTheme="minorHAnsi" w:cstheme="minorHAnsi"/>
          <w:sz w:val="22"/>
          <w:szCs w:val="22"/>
        </w:rPr>
        <w:t>not within the current scheme year (1 April to 31 March</w:t>
      </w:r>
      <w:r w:rsidR="007C734B">
        <w:rPr>
          <w:rFonts w:asciiTheme="minorHAnsi" w:hAnsiTheme="minorHAnsi" w:cstheme="minorHAnsi"/>
          <w:sz w:val="22"/>
          <w:szCs w:val="22"/>
        </w:rPr>
        <w:t>)</w:t>
      </w:r>
      <w:r w:rsidRPr="00982254">
        <w:rPr>
          <w:rFonts w:asciiTheme="minorHAnsi" w:hAnsiTheme="minorHAnsi" w:cstheme="minorHAnsi"/>
          <w:sz w:val="22"/>
          <w:szCs w:val="22"/>
        </w:rPr>
        <w:t>, the current pensionable pay; OR</w:t>
      </w:r>
    </w:p>
    <w:p w14:paraId="0ECD830B" w14:textId="77777777" w:rsidR="00D76BB7" w:rsidRDefault="00D76BB7" w:rsidP="00982254">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is within the current scheme year (1 April to 31 March), the estimated cumulative pensionable pay.</w:t>
      </w:r>
    </w:p>
    <w:p w14:paraId="7D28F424" w14:textId="77777777" w:rsidR="00C45157" w:rsidRPr="00C45157" w:rsidRDefault="00C45157" w:rsidP="00C45157">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4106"/>
        <w:gridCol w:w="1559"/>
        <w:gridCol w:w="4791"/>
      </w:tblGrid>
      <w:tr w:rsidR="00D76BB7" w:rsidRPr="003A704B" w14:paraId="1E30F375" w14:textId="77777777" w:rsidTr="00A44AE4">
        <w:trPr>
          <w:trHeight w:val="397"/>
          <w:tblHeader/>
        </w:trPr>
        <w:tc>
          <w:tcPr>
            <w:tcW w:w="4106" w:type="dxa"/>
            <w:shd w:val="clear" w:color="auto" w:fill="244D7A"/>
          </w:tcPr>
          <w:p w14:paraId="272AFD4B" w14:textId="77777777" w:rsidR="00D76BB7" w:rsidRPr="00D444AF" w:rsidRDefault="00D76BB7" w:rsidP="0097123E">
            <w:pPr>
              <w:pStyle w:val="Heading3"/>
              <w:rPr>
                <w:b/>
                <w:color w:val="FFFFFF" w:themeColor="background1"/>
                <w:sz w:val="22"/>
                <w:szCs w:val="22"/>
              </w:rPr>
            </w:pPr>
            <w:r w:rsidRPr="00D444AF">
              <w:rPr>
                <w:b/>
                <w:color w:val="FFFFFF" w:themeColor="background1"/>
                <w:sz w:val="22"/>
                <w:szCs w:val="22"/>
              </w:rPr>
              <w:t>Question</w:t>
            </w:r>
          </w:p>
        </w:tc>
        <w:tc>
          <w:tcPr>
            <w:tcW w:w="1559" w:type="dxa"/>
            <w:shd w:val="clear" w:color="auto" w:fill="244D7A"/>
          </w:tcPr>
          <w:p w14:paraId="3743F599" w14:textId="77777777" w:rsidR="00D76BB7" w:rsidRPr="00D444AF" w:rsidRDefault="00D76BB7" w:rsidP="0097123E">
            <w:pPr>
              <w:pStyle w:val="Heading3"/>
              <w:rPr>
                <w:b/>
                <w:color w:val="FFFFFF" w:themeColor="background1"/>
                <w:sz w:val="22"/>
                <w:szCs w:val="22"/>
              </w:rPr>
            </w:pPr>
            <w:r w:rsidRPr="00D444AF">
              <w:rPr>
                <w:b/>
                <w:color w:val="FFFFFF" w:themeColor="background1"/>
                <w:sz w:val="22"/>
                <w:szCs w:val="22"/>
              </w:rPr>
              <w:t>Answer Yes/No</w:t>
            </w:r>
          </w:p>
        </w:tc>
        <w:tc>
          <w:tcPr>
            <w:tcW w:w="4791" w:type="dxa"/>
            <w:shd w:val="clear" w:color="auto" w:fill="244D7A"/>
          </w:tcPr>
          <w:p w14:paraId="4531AFC5" w14:textId="77777777" w:rsidR="00D76BB7" w:rsidRPr="00D444AF" w:rsidRDefault="00D76BB7" w:rsidP="00D76BB7">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current pensionable pay / estimated cumulative </w:t>
            </w:r>
            <w:r w:rsidR="006265AE" w:rsidRPr="00D444AF">
              <w:rPr>
                <w:b/>
                <w:color w:val="FFFFFF" w:themeColor="background1"/>
                <w:sz w:val="22"/>
                <w:szCs w:val="22"/>
              </w:rPr>
              <w:t xml:space="preserve">pensionable </w:t>
            </w:r>
            <w:proofErr w:type="gramStart"/>
            <w:r w:rsidR="006265AE" w:rsidRPr="00D444AF">
              <w:rPr>
                <w:b/>
                <w:color w:val="FFFFFF" w:themeColor="background1"/>
                <w:sz w:val="22"/>
                <w:szCs w:val="22"/>
              </w:rPr>
              <w:t>pay  /</w:t>
            </w:r>
            <w:proofErr w:type="gramEnd"/>
            <w:r w:rsidR="006265AE" w:rsidRPr="00D444AF">
              <w:rPr>
                <w:b/>
                <w:color w:val="FFFFFF" w:themeColor="background1"/>
                <w:sz w:val="22"/>
                <w:szCs w:val="22"/>
              </w:rPr>
              <w:t xml:space="preserve"> </w:t>
            </w:r>
            <w:r w:rsidR="0074033A" w:rsidRPr="00D444AF">
              <w:rPr>
                <w:b/>
                <w:color w:val="FFFFFF" w:themeColor="background1"/>
                <w:sz w:val="22"/>
                <w:szCs w:val="22"/>
              </w:rPr>
              <w:t xml:space="preserve">contractual payments / </w:t>
            </w:r>
            <w:r w:rsidR="006265AE" w:rsidRPr="00D444AF">
              <w:rPr>
                <w:b/>
                <w:color w:val="FFFFFF" w:themeColor="background1"/>
                <w:sz w:val="22"/>
                <w:szCs w:val="22"/>
              </w:rPr>
              <w:t>non contractual overtime / assumed pensionable pay</w:t>
            </w:r>
          </w:p>
        </w:tc>
      </w:tr>
      <w:tr w:rsidR="00D76BB7" w14:paraId="159DD4C6" w14:textId="77777777" w:rsidTr="009D406B">
        <w:trPr>
          <w:trHeight w:val="397"/>
        </w:trPr>
        <w:tc>
          <w:tcPr>
            <w:tcW w:w="4106" w:type="dxa"/>
          </w:tcPr>
          <w:p w14:paraId="56F88FA4" w14:textId="77777777" w:rsidR="00D76BB7" w:rsidRPr="004471B6" w:rsidRDefault="00D76BB7" w:rsidP="0097123E">
            <w:pPr>
              <w:ind w:right="261"/>
              <w:rPr>
                <w:rFonts w:ascii="Calibri" w:hAnsi="Calibri" w:cs="Calibri"/>
                <w:sz w:val="22"/>
                <w:szCs w:val="22"/>
              </w:rPr>
            </w:pPr>
            <w:r w:rsidRPr="004471B6">
              <w:rPr>
                <w:rFonts w:ascii="Calibri" w:hAnsi="Calibri" w:cs="Calibri"/>
                <w:sz w:val="22"/>
                <w:szCs w:val="22"/>
              </w:rPr>
              <w:t>Member of 50/50 section</w:t>
            </w:r>
          </w:p>
        </w:tc>
        <w:tc>
          <w:tcPr>
            <w:tcW w:w="1559" w:type="dxa"/>
            <w:shd w:val="clear" w:color="auto" w:fill="FFFFFF" w:themeFill="background1"/>
          </w:tcPr>
          <w:p w14:paraId="18AB7301" w14:textId="77777777" w:rsidR="00D76BB7" w:rsidRPr="004471B6" w:rsidRDefault="00D76BB7" w:rsidP="0097123E">
            <w:pPr>
              <w:rPr>
                <w:sz w:val="22"/>
                <w:szCs w:val="22"/>
              </w:rPr>
            </w:pPr>
          </w:p>
        </w:tc>
        <w:tc>
          <w:tcPr>
            <w:tcW w:w="4791" w:type="dxa"/>
            <w:shd w:val="clear" w:color="auto" w:fill="FFFFFF" w:themeFill="background1"/>
          </w:tcPr>
          <w:p w14:paraId="04679A79" w14:textId="77777777" w:rsidR="00D76BB7" w:rsidRPr="004471B6" w:rsidRDefault="00D76BB7" w:rsidP="0097123E">
            <w:pPr>
              <w:rPr>
                <w:sz w:val="22"/>
                <w:szCs w:val="22"/>
              </w:rPr>
            </w:pPr>
          </w:p>
        </w:tc>
      </w:tr>
      <w:tr w:rsidR="00D76BB7" w14:paraId="6A978926" w14:textId="77777777" w:rsidTr="009D406B">
        <w:trPr>
          <w:trHeight w:val="397"/>
        </w:trPr>
        <w:tc>
          <w:tcPr>
            <w:tcW w:w="4106" w:type="dxa"/>
          </w:tcPr>
          <w:p w14:paraId="62F867F9" w14:textId="77777777" w:rsidR="00D76BB7" w:rsidRPr="004471B6" w:rsidRDefault="00D76BB7" w:rsidP="0097123E">
            <w:pPr>
              <w:ind w:right="261"/>
              <w:rPr>
                <w:rFonts w:ascii="Calibri" w:hAnsi="Calibri" w:cs="Calibri"/>
                <w:sz w:val="22"/>
                <w:szCs w:val="22"/>
              </w:rPr>
            </w:pPr>
            <w:r w:rsidRPr="004471B6">
              <w:rPr>
                <w:rFonts w:ascii="Calibri" w:hAnsi="Calibri" w:cs="Calibri"/>
                <w:sz w:val="22"/>
                <w:szCs w:val="22"/>
              </w:rPr>
              <w:t>Member of main section</w:t>
            </w:r>
          </w:p>
        </w:tc>
        <w:tc>
          <w:tcPr>
            <w:tcW w:w="1559" w:type="dxa"/>
            <w:shd w:val="clear" w:color="auto" w:fill="FFFFFF" w:themeFill="background1"/>
          </w:tcPr>
          <w:p w14:paraId="6EB9B690" w14:textId="77777777" w:rsidR="00D76BB7" w:rsidRPr="004471B6" w:rsidRDefault="00D76BB7" w:rsidP="0097123E">
            <w:pPr>
              <w:rPr>
                <w:sz w:val="22"/>
                <w:szCs w:val="22"/>
              </w:rPr>
            </w:pPr>
          </w:p>
        </w:tc>
        <w:tc>
          <w:tcPr>
            <w:tcW w:w="4791" w:type="dxa"/>
            <w:shd w:val="clear" w:color="auto" w:fill="FFFFFF" w:themeFill="background1"/>
          </w:tcPr>
          <w:p w14:paraId="659D9CDC" w14:textId="77777777" w:rsidR="00D76BB7" w:rsidRPr="004471B6" w:rsidRDefault="00D76BB7" w:rsidP="0097123E">
            <w:pPr>
              <w:rPr>
                <w:sz w:val="22"/>
                <w:szCs w:val="22"/>
              </w:rPr>
            </w:pPr>
          </w:p>
        </w:tc>
      </w:tr>
      <w:tr w:rsidR="0074033A" w14:paraId="6AFB4FFB" w14:textId="77777777" w:rsidTr="009D406B">
        <w:trPr>
          <w:trHeight w:val="397"/>
        </w:trPr>
        <w:tc>
          <w:tcPr>
            <w:tcW w:w="4106" w:type="dxa"/>
          </w:tcPr>
          <w:p w14:paraId="52755FDA" w14:textId="77777777" w:rsidR="0074033A" w:rsidRPr="004471B6" w:rsidRDefault="0074033A" w:rsidP="0097123E">
            <w:pPr>
              <w:ind w:right="261"/>
              <w:rPr>
                <w:rFonts w:ascii="Calibri" w:hAnsi="Calibri" w:cs="Calibri"/>
                <w:sz w:val="22"/>
                <w:szCs w:val="22"/>
              </w:rPr>
            </w:pPr>
            <w:r w:rsidRPr="004471B6">
              <w:rPr>
                <w:rFonts w:ascii="Calibri" w:hAnsi="Calibri" w:cs="Calibri"/>
                <w:sz w:val="22"/>
                <w:szCs w:val="22"/>
              </w:rPr>
              <w:t>Figure(s) include contractual overtime or allowances</w:t>
            </w:r>
          </w:p>
        </w:tc>
        <w:tc>
          <w:tcPr>
            <w:tcW w:w="1559" w:type="dxa"/>
            <w:shd w:val="clear" w:color="auto" w:fill="FFFFFF" w:themeFill="background1"/>
          </w:tcPr>
          <w:p w14:paraId="7BEB215B" w14:textId="77777777" w:rsidR="0074033A" w:rsidRPr="004471B6" w:rsidRDefault="0074033A" w:rsidP="0097123E">
            <w:pPr>
              <w:rPr>
                <w:sz w:val="22"/>
                <w:szCs w:val="22"/>
              </w:rPr>
            </w:pPr>
          </w:p>
        </w:tc>
        <w:tc>
          <w:tcPr>
            <w:tcW w:w="4791" w:type="dxa"/>
            <w:shd w:val="clear" w:color="auto" w:fill="FFFFFF" w:themeFill="background1"/>
          </w:tcPr>
          <w:p w14:paraId="066BA73C" w14:textId="77777777" w:rsidR="0074033A" w:rsidRPr="004471B6" w:rsidRDefault="0074033A" w:rsidP="0097123E">
            <w:pPr>
              <w:rPr>
                <w:sz w:val="22"/>
                <w:szCs w:val="22"/>
              </w:rPr>
            </w:pPr>
          </w:p>
        </w:tc>
      </w:tr>
      <w:tr w:rsidR="006265AE" w14:paraId="72EDA942" w14:textId="77777777" w:rsidTr="009D406B">
        <w:trPr>
          <w:trHeight w:val="397"/>
        </w:trPr>
        <w:tc>
          <w:tcPr>
            <w:tcW w:w="4106" w:type="dxa"/>
          </w:tcPr>
          <w:p w14:paraId="46385050" w14:textId="77777777" w:rsidR="006265AE" w:rsidRPr="004471B6" w:rsidRDefault="006265AE" w:rsidP="0097123E">
            <w:pPr>
              <w:ind w:right="261"/>
              <w:rPr>
                <w:rFonts w:ascii="Calibri" w:hAnsi="Calibri" w:cs="Calibri"/>
                <w:sz w:val="22"/>
                <w:szCs w:val="22"/>
              </w:rPr>
            </w:pPr>
            <w:r w:rsidRPr="004471B6">
              <w:rPr>
                <w:rFonts w:ascii="Calibri" w:hAnsi="Calibri" w:cs="Calibri"/>
                <w:sz w:val="22"/>
                <w:szCs w:val="22"/>
              </w:rPr>
              <w:t>Figure(s) include non-contractual overtime</w:t>
            </w:r>
          </w:p>
        </w:tc>
        <w:tc>
          <w:tcPr>
            <w:tcW w:w="1559" w:type="dxa"/>
            <w:shd w:val="clear" w:color="auto" w:fill="FFFFFF" w:themeFill="background1"/>
          </w:tcPr>
          <w:p w14:paraId="796DD7EA" w14:textId="77777777" w:rsidR="006265AE" w:rsidRPr="004471B6" w:rsidRDefault="006265AE" w:rsidP="0097123E">
            <w:pPr>
              <w:rPr>
                <w:sz w:val="22"/>
                <w:szCs w:val="22"/>
              </w:rPr>
            </w:pPr>
          </w:p>
        </w:tc>
        <w:tc>
          <w:tcPr>
            <w:tcW w:w="4791" w:type="dxa"/>
            <w:shd w:val="clear" w:color="auto" w:fill="FFFFFF" w:themeFill="background1"/>
          </w:tcPr>
          <w:p w14:paraId="06011775" w14:textId="77777777" w:rsidR="006265AE" w:rsidRPr="004471B6" w:rsidRDefault="006265AE" w:rsidP="0097123E">
            <w:pPr>
              <w:rPr>
                <w:sz w:val="22"/>
                <w:szCs w:val="22"/>
              </w:rPr>
            </w:pPr>
          </w:p>
        </w:tc>
      </w:tr>
      <w:tr w:rsidR="006265AE" w14:paraId="1EC5A86F" w14:textId="77777777" w:rsidTr="009D406B">
        <w:trPr>
          <w:trHeight w:val="397"/>
        </w:trPr>
        <w:tc>
          <w:tcPr>
            <w:tcW w:w="4106" w:type="dxa"/>
          </w:tcPr>
          <w:p w14:paraId="22834D4D" w14:textId="77777777" w:rsidR="006265AE" w:rsidRPr="004471B6" w:rsidRDefault="006265AE" w:rsidP="0097123E">
            <w:pPr>
              <w:ind w:right="261"/>
              <w:rPr>
                <w:rFonts w:ascii="Calibri" w:hAnsi="Calibri" w:cs="Calibri"/>
                <w:sz w:val="22"/>
                <w:szCs w:val="22"/>
              </w:rPr>
            </w:pPr>
            <w:r w:rsidRPr="004471B6">
              <w:rPr>
                <w:rFonts w:ascii="Calibri" w:hAnsi="Calibri" w:cs="Calibri"/>
                <w:sz w:val="22"/>
                <w:szCs w:val="22"/>
              </w:rPr>
              <w:t>Assumed pensionable pay (for death in service and ill-health estimates) *</w:t>
            </w:r>
          </w:p>
        </w:tc>
        <w:tc>
          <w:tcPr>
            <w:tcW w:w="1559" w:type="dxa"/>
            <w:shd w:val="clear" w:color="auto" w:fill="FFFFFF" w:themeFill="background1"/>
          </w:tcPr>
          <w:p w14:paraId="2239546C" w14:textId="77777777" w:rsidR="006265AE" w:rsidRPr="004471B6" w:rsidRDefault="006265AE" w:rsidP="0097123E">
            <w:pPr>
              <w:rPr>
                <w:sz w:val="22"/>
                <w:szCs w:val="22"/>
              </w:rPr>
            </w:pPr>
          </w:p>
        </w:tc>
        <w:tc>
          <w:tcPr>
            <w:tcW w:w="4791" w:type="dxa"/>
            <w:shd w:val="clear" w:color="auto" w:fill="FFFFFF" w:themeFill="background1"/>
          </w:tcPr>
          <w:p w14:paraId="0C6877B9" w14:textId="77777777" w:rsidR="006265AE" w:rsidRPr="004471B6" w:rsidRDefault="006265AE" w:rsidP="0097123E">
            <w:pPr>
              <w:rPr>
                <w:sz w:val="22"/>
                <w:szCs w:val="22"/>
              </w:rPr>
            </w:pPr>
          </w:p>
        </w:tc>
      </w:tr>
    </w:tbl>
    <w:p w14:paraId="1FDB74F5" w14:textId="77777777" w:rsidR="006265AE" w:rsidRPr="006265AE" w:rsidRDefault="006265AE" w:rsidP="006265AE">
      <w:pPr>
        <w:rPr>
          <w:rFonts w:asciiTheme="minorHAnsi" w:hAnsiTheme="minorHAnsi" w:cs="Arial"/>
          <w:sz w:val="22"/>
          <w:szCs w:val="22"/>
        </w:rPr>
      </w:pPr>
      <w:r w:rsidRPr="006265AE">
        <w:rPr>
          <w:rFonts w:asciiTheme="minorHAnsi" w:hAnsiTheme="minorHAnsi" w:cs="Arial"/>
          <w:sz w:val="22"/>
          <w:szCs w:val="22"/>
        </w:rPr>
        <w:t xml:space="preserve">* </w:t>
      </w:r>
      <w:proofErr w:type="gramStart"/>
      <w:r w:rsidRPr="006265AE">
        <w:rPr>
          <w:rFonts w:asciiTheme="minorHAnsi" w:hAnsiTheme="minorHAnsi" w:cs="Arial"/>
          <w:sz w:val="22"/>
          <w:szCs w:val="22"/>
        </w:rPr>
        <w:t>if</w:t>
      </w:r>
      <w:proofErr w:type="gramEnd"/>
      <w:r w:rsidRPr="006265AE">
        <w:rPr>
          <w:rFonts w:asciiTheme="minorHAnsi" w:hAnsiTheme="minorHAnsi" w:cs="Arial"/>
          <w:sz w:val="22"/>
          <w:szCs w:val="22"/>
        </w:rPr>
        <w:t xml:space="preserve"> the doctor has ticked B8 on the medical certificate, the APP figure should be calculated on the pay the member would have received during the relevant pay periods, if they had not been working reduced contractual hours.</w:t>
      </w:r>
    </w:p>
    <w:p w14:paraId="41228B2F" w14:textId="77777777" w:rsidR="00F03F56" w:rsidRDefault="00F03F56" w:rsidP="008517E5">
      <w:pPr>
        <w:rPr>
          <w:rFonts w:asciiTheme="minorHAnsi" w:hAnsiTheme="minorHAnsi" w:cstheme="minorHAnsi"/>
          <w:sz w:val="22"/>
          <w:szCs w:val="22"/>
        </w:rPr>
      </w:pPr>
      <w:r>
        <w:rPr>
          <w:rFonts w:asciiTheme="minorHAnsi" w:hAnsiTheme="minorHAnsi" w:cstheme="minorHAnsi"/>
          <w:sz w:val="22"/>
          <w:szCs w:val="22"/>
        </w:rPr>
        <w:lastRenderedPageBreak/>
        <w:t>Confirmation of basic pensionable pay rates in last 3 financial years:</w:t>
      </w:r>
    </w:p>
    <w:p w14:paraId="65425C0B" w14:textId="77777777" w:rsidR="00C45157" w:rsidRDefault="00C45157" w:rsidP="008517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Confirmation of basic pensionalbe pay rates"/>
        <w:tblDescription w:val="Details of basic pensionalbe pay rates in last 3 financial years"/>
      </w:tblPr>
      <w:tblGrid>
        <w:gridCol w:w="2830"/>
        <w:gridCol w:w="1701"/>
        <w:gridCol w:w="1842"/>
        <w:gridCol w:w="4112"/>
      </w:tblGrid>
      <w:tr w:rsidR="00F03F56" w:rsidRPr="004471B6" w14:paraId="7E4CDB75" w14:textId="77777777" w:rsidTr="00F03F56">
        <w:trPr>
          <w:trHeight w:val="397"/>
          <w:tblHeader/>
        </w:trPr>
        <w:tc>
          <w:tcPr>
            <w:tcW w:w="2830" w:type="dxa"/>
            <w:shd w:val="clear" w:color="auto" w:fill="244D7A"/>
          </w:tcPr>
          <w:p w14:paraId="3DD20742"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Basic pensionable pay rate</w:t>
            </w:r>
          </w:p>
        </w:tc>
        <w:tc>
          <w:tcPr>
            <w:tcW w:w="1701" w:type="dxa"/>
            <w:shd w:val="clear" w:color="auto" w:fill="244D7A"/>
          </w:tcPr>
          <w:p w14:paraId="3D6D5315"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Date from</w:t>
            </w:r>
          </w:p>
        </w:tc>
        <w:tc>
          <w:tcPr>
            <w:tcW w:w="1842" w:type="dxa"/>
            <w:shd w:val="clear" w:color="auto" w:fill="244D7A"/>
          </w:tcPr>
          <w:p w14:paraId="261919E2"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Date to</w:t>
            </w:r>
          </w:p>
        </w:tc>
        <w:tc>
          <w:tcPr>
            <w:tcW w:w="4112" w:type="dxa"/>
            <w:shd w:val="clear" w:color="auto" w:fill="244D7A"/>
          </w:tcPr>
          <w:p w14:paraId="2C02B0FE"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Basic pensionable pay rate</w:t>
            </w:r>
          </w:p>
        </w:tc>
      </w:tr>
      <w:tr w:rsidR="00F03F56" w:rsidRPr="004471B6" w14:paraId="6E95E22A" w14:textId="77777777" w:rsidTr="00F03F56">
        <w:trPr>
          <w:trHeight w:val="397"/>
        </w:trPr>
        <w:tc>
          <w:tcPr>
            <w:tcW w:w="2830" w:type="dxa"/>
          </w:tcPr>
          <w:p w14:paraId="658C19E1" w14:textId="77777777" w:rsidR="00F03F56" w:rsidRPr="004471B6" w:rsidRDefault="00F03F56" w:rsidP="005A6DC5">
            <w:pPr>
              <w:ind w:right="261"/>
              <w:rPr>
                <w:rFonts w:ascii="Calibri" w:hAnsi="Calibri" w:cs="Calibri"/>
                <w:sz w:val="22"/>
                <w:szCs w:val="22"/>
              </w:rPr>
            </w:pPr>
            <w:r w:rsidRPr="004471B6">
              <w:rPr>
                <w:rFonts w:ascii="Calibri" w:hAnsi="Calibri" w:cs="Calibri"/>
                <w:sz w:val="22"/>
                <w:szCs w:val="22"/>
              </w:rPr>
              <w:t>1</w:t>
            </w:r>
          </w:p>
        </w:tc>
        <w:tc>
          <w:tcPr>
            <w:tcW w:w="1701" w:type="dxa"/>
            <w:shd w:val="clear" w:color="auto" w:fill="FFFFFF" w:themeFill="background1"/>
          </w:tcPr>
          <w:p w14:paraId="4AC9A8AD" w14:textId="77777777" w:rsidR="00F03F56" w:rsidRPr="004471B6" w:rsidRDefault="00F03F56" w:rsidP="005A6DC5">
            <w:pPr>
              <w:rPr>
                <w:sz w:val="22"/>
                <w:szCs w:val="22"/>
              </w:rPr>
            </w:pPr>
          </w:p>
        </w:tc>
        <w:tc>
          <w:tcPr>
            <w:tcW w:w="1842" w:type="dxa"/>
            <w:shd w:val="clear" w:color="auto" w:fill="FFFFFF" w:themeFill="background1"/>
          </w:tcPr>
          <w:p w14:paraId="3558C9D1" w14:textId="77777777" w:rsidR="00F03F56" w:rsidRPr="004471B6" w:rsidRDefault="00F03F56" w:rsidP="005A6DC5">
            <w:pPr>
              <w:rPr>
                <w:sz w:val="22"/>
                <w:szCs w:val="22"/>
              </w:rPr>
            </w:pPr>
          </w:p>
        </w:tc>
        <w:tc>
          <w:tcPr>
            <w:tcW w:w="4112" w:type="dxa"/>
            <w:shd w:val="clear" w:color="auto" w:fill="FFFFFF" w:themeFill="background1"/>
          </w:tcPr>
          <w:p w14:paraId="2A433004" w14:textId="77777777" w:rsidR="00F03F56" w:rsidRPr="004471B6" w:rsidRDefault="00F03F56" w:rsidP="005A6DC5">
            <w:pPr>
              <w:rPr>
                <w:sz w:val="22"/>
                <w:szCs w:val="22"/>
              </w:rPr>
            </w:pPr>
            <w:r>
              <w:rPr>
                <w:sz w:val="22"/>
                <w:szCs w:val="22"/>
              </w:rPr>
              <w:t>£</w:t>
            </w:r>
          </w:p>
        </w:tc>
      </w:tr>
      <w:tr w:rsidR="00F03F56" w:rsidRPr="004471B6" w14:paraId="1E52DA0C" w14:textId="77777777" w:rsidTr="00F03F56">
        <w:trPr>
          <w:trHeight w:val="397"/>
        </w:trPr>
        <w:tc>
          <w:tcPr>
            <w:tcW w:w="2830" w:type="dxa"/>
          </w:tcPr>
          <w:p w14:paraId="071267DD" w14:textId="77777777" w:rsidR="00F03F56" w:rsidRPr="004471B6" w:rsidRDefault="00F03F56" w:rsidP="005A6DC5">
            <w:pPr>
              <w:ind w:right="261"/>
              <w:rPr>
                <w:rFonts w:ascii="Calibri" w:hAnsi="Calibri" w:cs="Calibri"/>
                <w:sz w:val="22"/>
                <w:szCs w:val="22"/>
              </w:rPr>
            </w:pPr>
            <w:r>
              <w:rPr>
                <w:rFonts w:ascii="Calibri" w:hAnsi="Calibri" w:cs="Calibri"/>
                <w:sz w:val="22"/>
                <w:szCs w:val="22"/>
              </w:rPr>
              <w:t>2</w:t>
            </w:r>
          </w:p>
        </w:tc>
        <w:tc>
          <w:tcPr>
            <w:tcW w:w="1701" w:type="dxa"/>
            <w:shd w:val="clear" w:color="auto" w:fill="FFFFFF" w:themeFill="background1"/>
          </w:tcPr>
          <w:p w14:paraId="68272D79" w14:textId="77777777" w:rsidR="00F03F56" w:rsidRPr="004471B6" w:rsidRDefault="00F03F56" w:rsidP="005A6DC5">
            <w:pPr>
              <w:rPr>
                <w:sz w:val="22"/>
                <w:szCs w:val="22"/>
              </w:rPr>
            </w:pPr>
          </w:p>
        </w:tc>
        <w:tc>
          <w:tcPr>
            <w:tcW w:w="1842" w:type="dxa"/>
            <w:shd w:val="clear" w:color="auto" w:fill="FFFFFF" w:themeFill="background1"/>
          </w:tcPr>
          <w:p w14:paraId="420870E5" w14:textId="77777777" w:rsidR="00F03F56" w:rsidRPr="004471B6" w:rsidRDefault="00F03F56" w:rsidP="005A6DC5">
            <w:pPr>
              <w:rPr>
                <w:sz w:val="22"/>
                <w:szCs w:val="22"/>
              </w:rPr>
            </w:pPr>
          </w:p>
        </w:tc>
        <w:tc>
          <w:tcPr>
            <w:tcW w:w="4112" w:type="dxa"/>
            <w:shd w:val="clear" w:color="auto" w:fill="FFFFFF" w:themeFill="background1"/>
          </w:tcPr>
          <w:p w14:paraId="58DFD748" w14:textId="77777777" w:rsidR="00F03F56" w:rsidRPr="004471B6" w:rsidRDefault="00F03F56" w:rsidP="005A6DC5">
            <w:pPr>
              <w:rPr>
                <w:sz w:val="22"/>
                <w:szCs w:val="22"/>
              </w:rPr>
            </w:pPr>
            <w:r>
              <w:rPr>
                <w:sz w:val="22"/>
                <w:szCs w:val="22"/>
              </w:rPr>
              <w:t>£</w:t>
            </w:r>
          </w:p>
        </w:tc>
      </w:tr>
      <w:tr w:rsidR="00F03F56" w:rsidRPr="004471B6" w14:paraId="394D3816" w14:textId="77777777" w:rsidTr="00F03F56">
        <w:trPr>
          <w:trHeight w:val="397"/>
        </w:trPr>
        <w:tc>
          <w:tcPr>
            <w:tcW w:w="2830" w:type="dxa"/>
          </w:tcPr>
          <w:p w14:paraId="6B83BF9F" w14:textId="77777777" w:rsidR="00F03F56" w:rsidRDefault="00F03F56" w:rsidP="005A6DC5">
            <w:pPr>
              <w:ind w:right="261"/>
              <w:rPr>
                <w:rFonts w:ascii="Calibri" w:hAnsi="Calibri" w:cs="Calibri"/>
                <w:sz w:val="22"/>
                <w:szCs w:val="22"/>
              </w:rPr>
            </w:pPr>
            <w:r>
              <w:rPr>
                <w:rFonts w:ascii="Calibri" w:hAnsi="Calibri" w:cs="Calibri"/>
                <w:sz w:val="22"/>
                <w:szCs w:val="22"/>
              </w:rPr>
              <w:t>3</w:t>
            </w:r>
          </w:p>
        </w:tc>
        <w:tc>
          <w:tcPr>
            <w:tcW w:w="1701" w:type="dxa"/>
            <w:shd w:val="clear" w:color="auto" w:fill="FFFFFF" w:themeFill="background1"/>
          </w:tcPr>
          <w:p w14:paraId="385B189E" w14:textId="77777777" w:rsidR="00F03F56" w:rsidRPr="004471B6" w:rsidRDefault="00F03F56" w:rsidP="005A6DC5">
            <w:pPr>
              <w:rPr>
                <w:sz w:val="22"/>
                <w:szCs w:val="22"/>
              </w:rPr>
            </w:pPr>
          </w:p>
        </w:tc>
        <w:tc>
          <w:tcPr>
            <w:tcW w:w="1842" w:type="dxa"/>
            <w:shd w:val="clear" w:color="auto" w:fill="FFFFFF" w:themeFill="background1"/>
          </w:tcPr>
          <w:p w14:paraId="19CC47EF" w14:textId="77777777" w:rsidR="00F03F56" w:rsidRPr="004471B6" w:rsidRDefault="00F03F56" w:rsidP="005A6DC5">
            <w:pPr>
              <w:rPr>
                <w:sz w:val="22"/>
                <w:szCs w:val="22"/>
              </w:rPr>
            </w:pPr>
          </w:p>
        </w:tc>
        <w:tc>
          <w:tcPr>
            <w:tcW w:w="4112" w:type="dxa"/>
            <w:shd w:val="clear" w:color="auto" w:fill="FFFFFF" w:themeFill="background1"/>
          </w:tcPr>
          <w:p w14:paraId="4CF049D4" w14:textId="77777777" w:rsidR="00F03F56" w:rsidRPr="004471B6" w:rsidRDefault="00F03F56" w:rsidP="005A6DC5">
            <w:pPr>
              <w:rPr>
                <w:sz w:val="22"/>
                <w:szCs w:val="22"/>
              </w:rPr>
            </w:pPr>
            <w:r>
              <w:rPr>
                <w:sz w:val="22"/>
                <w:szCs w:val="22"/>
              </w:rPr>
              <w:t>£</w:t>
            </w:r>
          </w:p>
        </w:tc>
      </w:tr>
      <w:tr w:rsidR="00F03F56" w:rsidRPr="004471B6" w14:paraId="65CF8B7D" w14:textId="77777777" w:rsidTr="00F03F56">
        <w:trPr>
          <w:trHeight w:val="397"/>
        </w:trPr>
        <w:tc>
          <w:tcPr>
            <w:tcW w:w="2830" w:type="dxa"/>
          </w:tcPr>
          <w:p w14:paraId="626D7750" w14:textId="77777777" w:rsidR="00F03F56" w:rsidRDefault="00F03F56" w:rsidP="005A6DC5">
            <w:pPr>
              <w:ind w:right="261"/>
              <w:rPr>
                <w:rFonts w:ascii="Calibri" w:hAnsi="Calibri" w:cs="Calibri"/>
                <w:sz w:val="22"/>
                <w:szCs w:val="22"/>
              </w:rPr>
            </w:pPr>
            <w:r>
              <w:rPr>
                <w:rFonts w:ascii="Calibri" w:hAnsi="Calibri" w:cs="Calibri"/>
                <w:sz w:val="22"/>
                <w:szCs w:val="22"/>
              </w:rPr>
              <w:t>4</w:t>
            </w:r>
          </w:p>
        </w:tc>
        <w:tc>
          <w:tcPr>
            <w:tcW w:w="1701" w:type="dxa"/>
            <w:shd w:val="clear" w:color="auto" w:fill="FFFFFF" w:themeFill="background1"/>
          </w:tcPr>
          <w:p w14:paraId="1C87114E" w14:textId="77777777" w:rsidR="00F03F56" w:rsidRPr="004471B6" w:rsidRDefault="00F03F56" w:rsidP="005A6DC5">
            <w:pPr>
              <w:rPr>
                <w:sz w:val="22"/>
                <w:szCs w:val="22"/>
              </w:rPr>
            </w:pPr>
          </w:p>
        </w:tc>
        <w:tc>
          <w:tcPr>
            <w:tcW w:w="1842" w:type="dxa"/>
            <w:shd w:val="clear" w:color="auto" w:fill="FFFFFF" w:themeFill="background1"/>
          </w:tcPr>
          <w:p w14:paraId="04AF9DA1" w14:textId="77777777" w:rsidR="00F03F56" w:rsidRPr="004471B6" w:rsidRDefault="00F03F56" w:rsidP="005A6DC5">
            <w:pPr>
              <w:rPr>
                <w:sz w:val="22"/>
                <w:szCs w:val="22"/>
              </w:rPr>
            </w:pPr>
          </w:p>
        </w:tc>
        <w:tc>
          <w:tcPr>
            <w:tcW w:w="4112" w:type="dxa"/>
            <w:shd w:val="clear" w:color="auto" w:fill="FFFFFF" w:themeFill="background1"/>
          </w:tcPr>
          <w:p w14:paraId="603ED71E" w14:textId="77777777" w:rsidR="00F03F56" w:rsidRPr="004471B6" w:rsidRDefault="00F03F56" w:rsidP="005A6DC5">
            <w:pPr>
              <w:rPr>
                <w:sz w:val="22"/>
                <w:szCs w:val="22"/>
              </w:rPr>
            </w:pPr>
            <w:r>
              <w:rPr>
                <w:sz w:val="22"/>
                <w:szCs w:val="22"/>
              </w:rPr>
              <w:t>£</w:t>
            </w:r>
          </w:p>
        </w:tc>
      </w:tr>
      <w:tr w:rsidR="00F03F56" w:rsidRPr="004471B6" w14:paraId="457FC052" w14:textId="77777777" w:rsidTr="00F03F56">
        <w:trPr>
          <w:trHeight w:val="397"/>
        </w:trPr>
        <w:tc>
          <w:tcPr>
            <w:tcW w:w="2830" w:type="dxa"/>
          </w:tcPr>
          <w:p w14:paraId="66272255" w14:textId="77777777" w:rsidR="00F03F56" w:rsidRDefault="00F03F56" w:rsidP="005A6DC5">
            <w:pPr>
              <w:ind w:right="261"/>
              <w:rPr>
                <w:rFonts w:ascii="Calibri" w:hAnsi="Calibri" w:cs="Calibri"/>
                <w:sz w:val="22"/>
                <w:szCs w:val="22"/>
              </w:rPr>
            </w:pPr>
            <w:r>
              <w:rPr>
                <w:rFonts w:ascii="Calibri" w:hAnsi="Calibri" w:cs="Calibri"/>
                <w:sz w:val="22"/>
                <w:szCs w:val="22"/>
              </w:rPr>
              <w:t>5</w:t>
            </w:r>
          </w:p>
        </w:tc>
        <w:tc>
          <w:tcPr>
            <w:tcW w:w="1701" w:type="dxa"/>
            <w:shd w:val="clear" w:color="auto" w:fill="FFFFFF" w:themeFill="background1"/>
          </w:tcPr>
          <w:p w14:paraId="065D149D" w14:textId="77777777" w:rsidR="00F03F56" w:rsidRPr="004471B6" w:rsidRDefault="00F03F56" w:rsidP="005A6DC5">
            <w:pPr>
              <w:rPr>
                <w:sz w:val="22"/>
                <w:szCs w:val="22"/>
              </w:rPr>
            </w:pPr>
          </w:p>
        </w:tc>
        <w:tc>
          <w:tcPr>
            <w:tcW w:w="1842" w:type="dxa"/>
            <w:shd w:val="clear" w:color="auto" w:fill="FFFFFF" w:themeFill="background1"/>
          </w:tcPr>
          <w:p w14:paraId="3BEC7692" w14:textId="77777777" w:rsidR="00F03F56" w:rsidRPr="004471B6" w:rsidRDefault="00F03F56" w:rsidP="005A6DC5">
            <w:pPr>
              <w:rPr>
                <w:sz w:val="22"/>
                <w:szCs w:val="22"/>
              </w:rPr>
            </w:pPr>
          </w:p>
        </w:tc>
        <w:tc>
          <w:tcPr>
            <w:tcW w:w="4112" w:type="dxa"/>
            <w:shd w:val="clear" w:color="auto" w:fill="FFFFFF" w:themeFill="background1"/>
          </w:tcPr>
          <w:p w14:paraId="798D86F8" w14:textId="77777777" w:rsidR="00F03F56" w:rsidRPr="004471B6" w:rsidRDefault="00F03F56" w:rsidP="005A6DC5">
            <w:pPr>
              <w:rPr>
                <w:sz w:val="22"/>
                <w:szCs w:val="22"/>
              </w:rPr>
            </w:pPr>
            <w:r>
              <w:rPr>
                <w:sz w:val="22"/>
                <w:szCs w:val="22"/>
              </w:rPr>
              <w:t>£</w:t>
            </w:r>
          </w:p>
        </w:tc>
      </w:tr>
    </w:tbl>
    <w:p w14:paraId="5101D6BD" w14:textId="77777777" w:rsidR="00F03F56" w:rsidRDefault="00F03F56" w:rsidP="008517E5">
      <w:pPr>
        <w:rPr>
          <w:rFonts w:asciiTheme="minorHAnsi" w:hAnsiTheme="minorHAnsi" w:cstheme="minorHAnsi"/>
          <w:sz w:val="22"/>
          <w:szCs w:val="22"/>
        </w:rPr>
      </w:pPr>
    </w:p>
    <w:p w14:paraId="4E97FF67" w14:textId="77777777" w:rsidR="00F03F56" w:rsidRDefault="00F03F56" w:rsidP="008517E5">
      <w:pPr>
        <w:rPr>
          <w:rFonts w:asciiTheme="minorHAnsi" w:hAnsiTheme="minorHAnsi" w:cstheme="minorHAnsi"/>
          <w:sz w:val="22"/>
          <w:szCs w:val="22"/>
        </w:rPr>
      </w:pPr>
      <w:r>
        <w:rPr>
          <w:rFonts w:asciiTheme="minorHAnsi" w:hAnsiTheme="minorHAnsi" w:cstheme="minorHAnsi"/>
          <w:sz w:val="22"/>
          <w:szCs w:val="22"/>
        </w:rPr>
        <w:t>Confirmation of contractual</w:t>
      </w:r>
      <w:r w:rsidR="00C272C5">
        <w:rPr>
          <w:rFonts w:asciiTheme="minorHAnsi" w:hAnsiTheme="minorHAnsi" w:cstheme="minorHAnsi"/>
          <w:sz w:val="22"/>
          <w:szCs w:val="22"/>
        </w:rPr>
        <w:t xml:space="preserve"> overtime or allowances or non-contractual overtime paid in the last 3 financial years (1 April to 31 March):</w:t>
      </w:r>
    </w:p>
    <w:p w14:paraId="382DFE17" w14:textId="77777777" w:rsidR="00C272C5" w:rsidRDefault="00C272C5" w:rsidP="008517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Confirmation of contractual and non contractual payments"/>
        <w:tblDescription w:val="Details of contractual overtime / allowances or nor-contractual overtime paid in last 3 financial years"/>
      </w:tblPr>
      <w:tblGrid>
        <w:gridCol w:w="1555"/>
        <w:gridCol w:w="1701"/>
        <w:gridCol w:w="1842"/>
        <w:gridCol w:w="2694"/>
        <w:gridCol w:w="2693"/>
      </w:tblGrid>
      <w:tr w:rsidR="00C272C5" w:rsidRPr="004471B6" w14:paraId="18663363" w14:textId="77777777" w:rsidTr="00C272C5">
        <w:trPr>
          <w:trHeight w:val="397"/>
          <w:tblHeader/>
        </w:trPr>
        <w:tc>
          <w:tcPr>
            <w:tcW w:w="1555" w:type="dxa"/>
            <w:shd w:val="clear" w:color="auto" w:fill="244D7A"/>
          </w:tcPr>
          <w:p w14:paraId="577992DE"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Financial year</w:t>
            </w:r>
          </w:p>
        </w:tc>
        <w:tc>
          <w:tcPr>
            <w:tcW w:w="1701" w:type="dxa"/>
            <w:shd w:val="clear" w:color="auto" w:fill="244D7A"/>
          </w:tcPr>
          <w:p w14:paraId="6E0438AB"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Date from</w:t>
            </w:r>
          </w:p>
        </w:tc>
        <w:tc>
          <w:tcPr>
            <w:tcW w:w="1842" w:type="dxa"/>
            <w:shd w:val="clear" w:color="auto" w:fill="244D7A"/>
          </w:tcPr>
          <w:p w14:paraId="32FEF926"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Date to</w:t>
            </w:r>
          </w:p>
        </w:tc>
        <w:tc>
          <w:tcPr>
            <w:tcW w:w="2694" w:type="dxa"/>
            <w:shd w:val="clear" w:color="auto" w:fill="244D7A"/>
          </w:tcPr>
          <w:p w14:paraId="7AA8F88C"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Total Contractual overtime / allowances paid</w:t>
            </w:r>
          </w:p>
        </w:tc>
        <w:tc>
          <w:tcPr>
            <w:tcW w:w="2693" w:type="dxa"/>
            <w:shd w:val="clear" w:color="auto" w:fill="244D7A"/>
          </w:tcPr>
          <w:p w14:paraId="3F541995" w14:textId="77777777" w:rsidR="00C272C5" w:rsidRPr="00D444AF" w:rsidRDefault="00C272C5" w:rsidP="00C272C5">
            <w:pPr>
              <w:rPr>
                <w:rFonts w:ascii="Calibri" w:eastAsiaTheme="majorEastAsia" w:hAnsi="Calibri" w:cstheme="majorBidi"/>
                <w:b/>
                <w:color w:val="FFFFFF" w:themeColor="background1"/>
                <w:sz w:val="22"/>
                <w:szCs w:val="22"/>
                <w:lang w:eastAsia="en-US"/>
              </w:rPr>
            </w:pPr>
            <w:r w:rsidRPr="00D444AF">
              <w:rPr>
                <w:rFonts w:ascii="Calibri" w:eastAsiaTheme="majorEastAsia" w:hAnsi="Calibri" w:cstheme="majorBidi"/>
                <w:b/>
                <w:color w:val="FFFFFF" w:themeColor="background1"/>
                <w:sz w:val="22"/>
                <w:szCs w:val="22"/>
                <w:lang w:eastAsia="en-US"/>
              </w:rPr>
              <w:t>Total  non-contractual overtime pad</w:t>
            </w:r>
          </w:p>
        </w:tc>
      </w:tr>
      <w:tr w:rsidR="00C272C5" w:rsidRPr="004471B6" w14:paraId="0E34F257" w14:textId="77777777" w:rsidTr="00C272C5">
        <w:trPr>
          <w:trHeight w:val="397"/>
        </w:trPr>
        <w:tc>
          <w:tcPr>
            <w:tcW w:w="1555" w:type="dxa"/>
          </w:tcPr>
          <w:p w14:paraId="23CE10AB" w14:textId="77777777" w:rsidR="00C272C5" w:rsidRPr="004471B6" w:rsidRDefault="00C272C5" w:rsidP="005A6DC5">
            <w:pPr>
              <w:ind w:right="261"/>
              <w:rPr>
                <w:rFonts w:ascii="Calibri" w:hAnsi="Calibri" w:cs="Calibri"/>
                <w:sz w:val="22"/>
                <w:szCs w:val="22"/>
              </w:rPr>
            </w:pPr>
            <w:r w:rsidRPr="004471B6">
              <w:rPr>
                <w:rFonts w:ascii="Calibri" w:hAnsi="Calibri" w:cs="Calibri"/>
                <w:sz w:val="22"/>
                <w:szCs w:val="22"/>
              </w:rPr>
              <w:t>1</w:t>
            </w:r>
          </w:p>
        </w:tc>
        <w:tc>
          <w:tcPr>
            <w:tcW w:w="1701" w:type="dxa"/>
            <w:shd w:val="clear" w:color="auto" w:fill="FFFFFF" w:themeFill="background1"/>
          </w:tcPr>
          <w:p w14:paraId="33623056" w14:textId="77777777" w:rsidR="00C272C5" w:rsidRPr="004471B6" w:rsidRDefault="00C272C5" w:rsidP="005A6DC5">
            <w:pPr>
              <w:rPr>
                <w:sz w:val="22"/>
                <w:szCs w:val="22"/>
              </w:rPr>
            </w:pPr>
          </w:p>
        </w:tc>
        <w:tc>
          <w:tcPr>
            <w:tcW w:w="1842" w:type="dxa"/>
            <w:shd w:val="clear" w:color="auto" w:fill="FFFFFF" w:themeFill="background1"/>
          </w:tcPr>
          <w:p w14:paraId="58E52044" w14:textId="77777777" w:rsidR="00C272C5" w:rsidRPr="004471B6" w:rsidRDefault="00C272C5" w:rsidP="005A6DC5">
            <w:pPr>
              <w:rPr>
                <w:sz w:val="22"/>
                <w:szCs w:val="22"/>
              </w:rPr>
            </w:pPr>
          </w:p>
        </w:tc>
        <w:tc>
          <w:tcPr>
            <w:tcW w:w="2694" w:type="dxa"/>
          </w:tcPr>
          <w:p w14:paraId="6913C66A" w14:textId="77777777" w:rsidR="00C272C5" w:rsidRPr="004471B6" w:rsidRDefault="00C45157" w:rsidP="005A6DC5">
            <w:pPr>
              <w:rPr>
                <w:sz w:val="22"/>
                <w:szCs w:val="22"/>
              </w:rPr>
            </w:pPr>
            <w:r>
              <w:rPr>
                <w:sz w:val="22"/>
                <w:szCs w:val="22"/>
              </w:rPr>
              <w:t>£</w:t>
            </w:r>
          </w:p>
        </w:tc>
        <w:tc>
          <w:tcPr>
            <w:tcW w:w="2693" w:type="dxa"/>
          </w:tcPr>
          <w:p w14:paraId="36AFB80F" w14:textId="77777777" w:rsidR="00C272C5" w:rsidRPr="004471B6" w:rsidRDefault="00C45157" w:rsidP="005A6DC5">
            <w:pPr>
              <w:rPr>
                <w:sz w:val="22"/>
                <w:szCs w:val="22"/>
              </w:rPr>
            </w:pPr>
            <w:r>
              <w:rPr>
                <w:sz w:val="22"/>
                <w:szCs w:val="22"/>
              </w:rPr>
              <w:t>£</w:t>
            </w:r>
          </w:p>
        </w:tc>
      </w:tr>
      <w:tr w:rsidR="00C272C5" w:rsidRPr="004471B6" w14:paraId="21A21A82" w14:textId="77777777" w:rsidTr="00C272C5">
        <w:trPr>
          <w:trHeight w:val="397"/>
        </w:trPr>
        <w:tc>
          <w:tcPr>
            <w:tcW w:w="1555" w:type="dxa"/>
          </w:tcPr>
          <w:p w14:paraId="2041B3BF" w14:textId="77777777" w:rsidR="00C272C5" w:rsidRPr="004471B6" w:rsidRDefault="00C272C5" w:rsidP="005A6DC5">
            <w:pPr>
              <w:ind w:right="261"/>
              <w:rPr>
                <w:rFonts w:ascii="Calibri" w:hAnsi="Calibri" w:cs="Calibri"/>
                <w:sz w:val="22"/>
                <w:szCs w:val="22"/>
              </w:rPr>
            </w:pPr>
            <w:r>
              <w:rPr>
                <w:rFonts w:ascii="Calibri" w:hAnsi="Calibri" w:cs="Calibri"/>
                <w:sz w:val="22"/>
                <w:szCs w:val="22"/>
              </w:rPr>
              <w:t>2</w:t>
            </w:r>
          </w:p>
        </w:tc>
        <w:tc>
          <w:tcPr>
            <w:tcW w:w="1701" w:type="dxa"/>
            <w:shd w:val="clear" w:color="auto" w:fill="FFFFFF" w:themeFill="background1"/>
          </w:tcPr>
          <w:p w14:paraId="13996C73" w14:textId="77777777" w:rsidR="00C272C5" w:rsidRPr="004471B6" w:rsidRDefault="00C272C5" w:rsidP="005A6DC5">
            <w:pPr>
              <w:rPr>
                <w:sz w:val="22"/>
                <w:szCs w:val="22"/>
              </w:rPr>
            </w:pPr>
          </w:p>
        </w:tc>
        <w:tc>
          <w:tcPr>
            <w:tcW w:w="1842" w:type="dxa"/>
            <w:shd w:val="clear" w:color="auto" w:fill="FFFFFF" w:themeFill="background1"/>
          </w:tcPr>
          <w:p w14:paraId="7FE224E1" w14:textId="77777777" w:rsidR="00C272C5" w:rsidRPr="004471B6" w:rsidRDefault="00C272C5" w:rsidP="005A6DC5">
            <w:pPr>
              <w:rPr>
                <w:sz w:val="22"/>
                <w:szCs w:val="22"/>
              </w:rPr>
            </w:pPr>
          </w:p>
        </w:tc>
        <w:tc>
          <w:tcPr>
            <w:tcW w:w="2694" w:type="dxa"/>
          </w:tcPr>
          <w:p w14:paraId="21ADD948" w14:textId="77777777" w:rsidR="00C272C5" w:rsidRPr="004471B6" w:rsidRDefault="00C45157" w:rsidP="005A6DC5">
            <w:pPr>
              <w:rPr>
                <w:sz w:val="22"/>
                <w:szCs w:val="22"/>
              </w:rPr>
            </w:pPr>
            <w:r>
              <w:rPr>
                <w:sz w:val="22"/>
                <w:szCs w:val="22"/>
              </w:rPr>
              <w:t>£</w:t>
            </w:r>
          </w:p>
        </w:tc>
        <w:tc>
          <w:tcPr>
            <w:tcW w:w="2693" w:type="dxa"/>
          </w:tcPr>
          <w:p w14:paraId="25755748" w14:textId="77777777" w:rsidR="00C272C5" w:rsidRPr="004471B6" w:rsidRDefault="00C45157" w:rsidP="005A6DC5">
            <w:pPr>
              <w:rPr>
                <w:sz w:val="22"/>
                <w:szCs w:val="22"/>
              </w:rPr>
            </w:pPr>
            <w:r>
              <w:rPr>
                <w:sz w:val="22"/>
                <w:szCs w:val="22"/>
              </w:rPr>
              <w:t>£</w:t>
            </w:r>
          </w:p>
        </w:tc>
      </w:tr>
      <w:tr w:rsidR="00C272C5" w:rsidRPr="004471B6" w14:paraId="11DBD3EE" w14:textId="77777777" w:rsidTr="00C272C5">
        <w:trPr>
          <w:trHeight w:val="397"/>
        </w:trPr>
        <w:tc>
          <w:tcPr>
            <w:tcW w:w="1555" w:type="dxa"/>
          </w:tcPr>
          <w:p w14:paraId="62DFAD4A" w14:textId="77777777" w:rsidR="00C272C5" w:rsidRDefault="00C272C5" w:rsidP="005A6DC5">
            <w:pPr>
              <w:ind w:right="261"/>
              <w:rPr>
                <w:rFonts w:ascii="Calibri" w:hAnsi="Calibri" w:cs="Calibri"/>
                <w:sz w:val="22"/>
                <w:szCs w:val="22"/>
              </w:rPr>
            </w:pPr>
            <w:r>
              <w:rPr>
                <w:rFonts w:ascii="Calibri" w:hAnsi="Calibri" w:cs="Calibri"/>
                <w:sz w:val="22"/>
                <w:szCs w:val="22"/>
              </w:rPr>
              <w:t>3</w:t>
            </w:r>
          </w:p>
        </w:tc>
        <w:tc>
          <w:tcPr>
            <w:tcW w:w="1701" w:type="dxa"/>
            <w:shd w:val="clear" w:color="auto" w:fill="FFFFFF" w:themeFill="background1"/>
          </w:tcPr>
          <w:p w14:paraId="3A07D556" w14:textId="77777777" w:rsidR="00C272C5" w:rsidRPr="004471B6" w:rsidRDefault="00C272C5" w:rsidP="005A6DC5">
            <w:pPr>
              <w:rPr>
                <w:sz w:val="22"/>
                <w:szCs w:val="22"/>
              </w:rPr>
            </w:pPr>
          </w:p>
        </w:tc>
        <w:tc>
          <w:tcPr>
            <w:tcW w:w="1842" w:type="dxa"/>
            <w:shd w:val="clear" w:color="auto" w:fill="FFFFFF" w:themeFill="background1"/>
          </w:tcPr>
          <w:p w14:paraId="59901BD5" w14:textId="77777777" w:rsidR="00C272C5" w:rsidRPr="004471B6" w:rsidRDefault="00C272C5" w:rsidP="005A6DC5">
            <w:pPr>
              <w:rPr>
                <w:sz w:val="22"/>
                <w:szCs w:val="22"/>
              </w:rPr>
            </w:pPr>
          </w:p>
        </w:tc>
        <w:tc>
          <w:tcPr>
            <w:tcW w:w="2694" w:type="dxa"/>
          </w:tcPr>
          <w:p w14:paraId="0888A12F" w14:textId="77777777" w:rsidR="00C272C5" w:rsidRPr="004471B6" w:rsidRDefault="00C45157" w:rsidP="005A6DC5">
            <w:pPr>
              <w:rPr>
                <w:sz w:val="22"/>
                <w:szCs w:val="22"/>
              </w:rPr>
            </w:pPr>
            <w:r>
              <w:rPr>
                <w:sz w:val="22"/>
                <w:szCs w:val="22"/>
              </w:rPr>
              <w:t>£</w:t>
            </w:r>
          </w:p>
        </w:tc>
        <w:tc>
          <w:tcPr>
            <w:tcW w:w="2693" w:type="dxa"/>
          </w:tcPr>
          <w:p w14:paraId="7C9C43A4" w14:textId="77777777" w:rsidR="00C272C5" w:rsidRPr="004471B6" w:rsidRDefault="00C45157" w:rsidP="005A6DC5">
            <w:pPr>
              <w:rPr>
                <w:sz w:val="22"/>
                <w:szCs w:val="22"/>
              </w:rPr>
            </w:pPr>
            <w:r>
              <w:rPr>
                <w:sz w:val="22"/>
                <w:szCs w:val="22"/>
              </w:rPr>
              <w:t>£</w:t>
            </w:r>
          </w:p>
        </w:tc>
      </w:tr>
    </w:tbl>
    <w:p w14:paraId="395E13EC" w14:textId="77777777" w:rsidR="00C272C5" w:rsidRDefault="00C272C5" w:rsidP="008517E5">
      <w:pPr>
        <w:rPr>
          <w:rFonts w:asciiTheme="minorHAnsi" w:hAnsiTheme="minorHAnsi" w:cstheme="minorHAnsi"/>
          <w:sz w:val="22"/>
          <w:szCs w:val="22"/>
        </w:rPr>
      </w:pPr>
    </w:p>
    <w:p w14:paraId="692F22FE" w14:textId="77777777" w:rsidR="008517E5" w:rsidRPr="004471B6" w:rsidRDefault="008517E5" w:rsidP="008517E5">
      <w:pPr>
        <w:rPr>
          <w:rFonts w:asciiTheme="minorHAnsi" w:hAnsiTheme="minorHAnsi" w:cstheme="minorHAnsi"/>
          <w:sz w:val="22"/>
          <w:szCs w:val="22"/>
        </w:rPr>
      </w:pPr>
      <w:r w:rsidRPr="004471B6">
        <w:rPr>
          <w:rFonts w:asciiTheme="minorHAnsi" w:hAnsiTheme="minorHAnsi" w:cstheme="minorHAnsi"/>
          <w:sz w:val="22"/>
          <w:szCs w:val="22"/>
        </w:rPr>
        <w:t>Confirmation of non-pensionable deductions – purchase of annual leave</w:t>
      </w:r>
      <w:r w:rsidR="009462D3" w:rsidRPr="004471B6">
        <w:rPr>
          <w:rFonts w:asciiTheme="minorHAnsi" w:hAnsiTheme="minorHAnsi" w:cstheme="minorHAnsi"/>
          <w:sz w:val="22"/>
          <w:szCs w:val="22"/>
        </w:rPr>
        <w:t xml:space="preserve"> in last 3 financial years</w:t>
      </w:r>
      <w:r w:rsidRPr="004471B6">
        <w:rPr>
          <w:rFonts w:asciiTheme="minorHAnsi" w:hAnsiTheme="minorHAnsi" w:cstheme="minorHAnsi"/>
          <w:sz w:val="22"/>
          <w:szCs w:val="22"/>
        </w:rPr>
        <w:t>:</w:t>
      </w:r>
    </w:p>
    <w:p w14:paraId="505E5771" w14:textId="77777777" w:rsidR="004471B6" w:rsidRPr="00A44AE4" w:rsidRDefault="004471B6" w:rsidP="008517E5">
      <w:pPr>
        <w:rPr>
          <w:rFonts w:asciiTheme="minorHAnsi" w:hAnsiTheme="minorHAnsi" w:cstheme="minorHAnsi"/>
          <w:color w:val="244D7A"/>
          <w:sz w:val="22"/>
          <w:szCs w:val="22"/>
        </w:rPr>
      </w:pPr>
    </w:p>
    <w:tbl>
      <w:tblPr>
        <w:tblStyle w:val="TableGrid"/>
        <w:tblW w:w="0" w:type="auto"/>
        <w:tblLook w:val="04A0" w:firstRow="1" w:lastRow="0" w:firstColumn="1" w:lastColumn="0" w:noHBand="0" w:noVBand="1"/>
        <w:tblCaption w:val="Confirmation of non-pensionable deductions"/>
        <w:tblDescription w:val="Details of purchase of annual leave"/>
      </w:tblPr>
      <w:tblGrid>
        <w:gridCol w:w="2547"/>
        <w:gridCol w:w="1843"/>
        <w:gridCol w:w="1842"/>
        <w:gridCol w:w="2127"/>
        <w:gridCol w:w="2097"/>
      </w:tblGrid>
      <w:tr w:rsidR="009462D3" w:rsidRPr="003A704B" w14:paraId="2659E6EE" w14:textId="77777777" w:rsidTr="00A44AE4">
        <w:trPr>
          <w:trHeight w:val="397"/>
          <w:tblHeader/>
        </w:trPr>
        <w:tc>
          <w:tcPr>
            <w:tcW w:w="2547" w:type="dxa"/>
            <w:shd w:val="clear" w:color="auto" w:fill="244D7A"/>
          </w:tcPr>
          <w:p w14:paraId="4E4D7CD7" w14:textId="77777777" w:rsidR="009462D3" w:rsidRPr="00D444AF" w:rsidRDefault="00F74E21" w:rsidP="0021790D">
            <w:pPr>
              <w:pStyle w:val="Heading3"/>
              <w:rPr>
                <w:b/>
                <w:color w:val="FFFFFF" w:themeColor="background1"/>
                <w:sz w:val="22"/>
                <w:szCs w:val="22"/>
              </w:rPr>
            </w:pPr>
            <w:r w:rsidRPr="00D444AF">
              <w:rPr>
                <w:b/>
                <w:color w:val="FFFFFF" w:themeColor="background1"/>
                <w:sz w:val="22"/>
                <w:szCs w:val="22"/>
              </w:rPr>
              <w:t>Purchase of annual leave period</w:t>
            </w:r>
          </w:p>
        </w:tc>
        <w:tc>
          <w:tcPr>
            <w:tcW w:w="1843" w:type="dxa"/>
            <w:shd w:val="clear" w:color="auto" w:fill="244D7A"/>
          </w:tcPr>
          <w:p w14:paraId="0DBB2870"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Days Purchased</w:t>
            </w:r>
          </w:p>
        </w:tc>
        <w:tc>
          <w:tcPr>
            <w:tcW w:w="1842" w:type="dxa"/>
            <w:shd w:val="clear" w:color="auto" w:fill="244D7A"/>
          </w:tcPr>
          <w:p w14:paraId="600B0C7B"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Total Deduction</w:t>
            </w:r>
          </w:p>
        </w:tc>
        <w:tc>
          <w:tcPr>
            <w:tcW w:w="2127" w:type="dxa"/>
            <w:shd w:val="clear" w:color="auto" w:fill="244D7A"/>
          </w:tcPr>
          <w:p w14:paraId="22EAA294"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Dat</w:t>
            </w:r>
            <w:r w:rsidR="009462D3" w:rsidRPr="00D444AF">
              <w:rPr>
                <w:b/>
                <w:color w:val="FFFFFF" w:themeColor="background1"/>
                <w:sz w:val="22"/>
                <w:szCs w:val="22"/>
              </w:rPr>
              <w:t xml:space="preserve">e </w:t>
            </w:r>
            <w:r w:rsidRPr="00D444AF">
              <w:rPr>
                <w:b/>
                <w:color w:val="FFFFFF" w:themeColor="background1"/>
                <w:sz w:val="22"/>
                <w:szCs w:val="22"/>
              </w:rPr>
              <w:t xml:space="preserve">deduction </w:t>
            </w:r>
            <w:r w:rsidR="009462D3" w:rsidRPr="00D444AF">
              <w:rPr>
                <w:b/>
                <w:color w:val="FFFFFF" w:themeColor="background1"/>
                <w:sz w:val="22"/>
                <w:szCs w:val="22"/>
              </w:rPr>
              <w:t>from</w:t>
            </w:r>
          </w:p>
        </w:tc>
        <w:tc>
          <w:tcPr>
            <w:tcW w:w="2097" w:type="dxa"/>
            <w:shd w:val="clear" w:color="auto" w:fill="244D7A"/>
          </w:tcPr>
          <w:p w14:paraId="1E6BBDB7"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Date deduction to</w:t>
            </w:r>
          </w:p>
        </w:tc>
      </w:tr>
      <w:tr w:rsidR="009462D3" w14:paraId="519403BE" w14:textId="77777777" w:rsidTr="0063330D">
        <w:trPr>
          <w:trHeight w:val="397"/>
        </w:trPr>
        <w:tc>
          <w:tcPr>
            <w:tcW w:w="2547" w:type="dxa"/>
          </w:tcPr>
          <w:p w14:paraId="61FCFCF2" w14:textId="77777777" w:rsidR="009462D3" w:rsidRPr="004471B6" w:rsidRDefault="00F74E21" w:rsidP="0021790D">
            <w:pPr>
              <w:ind w:right="261"/>
              <w:rPr>
                <w:rFonts w:ascii="Calibri" w:hAnsi="Calibri" w:cs="Calibri"/>
                <w:sz w:val="22"/>
                <w:szCs w:val="22"/>
              </w:rPr>
            </w:pPr>
            <w:r w:rsidRPr="004471B6">
              <w:rPr>
                <w:rFonts w:ascii="Calibri" w:hAnsi="Calibri" w:cs="Calibri"/>
                <w:sz w:val="22"/>
                <w:szCs w:val="22"/>
              </w:rPr>
              <w:t>1</w:t>
            </w:r>
          </w:p>
        </w:tc>
        <w:tc>
          <w:tcPr>
            <w:tcW w:w="1843" w:type="dxa"/>
            <w:shd w:val="clear" w:color="auto" w:fill="FFFFFF" w:themeFill="background1"/>
          </w:tcPr>
          <w:p w14:paraId="4180AA81" w14:textId="77777777" w:rsidR="009462D3" w:rsidRPr="004471B6" w:rsidRDefault="009462D3" w:rsidP="0021790D">
            <w:pPr>
              <w:rPr>
                <w:sz w:val="22"/>
                <w:szCs w:val="22"/>
              </w:rPr>
            </w:pPr>
          </w:p>
        </w:tc>
        <w:tc>
          <w:tcPr>
            <w:tcW w:w="1842" w:type="dxa"/>
            <w:shd w:val="clear" w:color="auto" w:fill="FFFFFF" w:themeFill="background1"/>
          </w:tcPr>
          <w:p w14:paraId="0019E17F" w14:textId="77777777" w:rsidR="009462D3" w:rsidRPr="004471B6" w:rsidRDefault="009462D3" w:rsidP="0021790D">
            <w:pPr>
              <w:rPr>
                <w:sz w:val="22"/>
                <w:szCs w:val="22"/>
              </w:rPr>
            </w:pPr>
            <w:r w:rsidRPr="004471B6">
              <w:rPr>
                <w:sz w:val="22"/>
                <w:szCs w:val="22"/>
              </w:rPr>
              <w:t>£</w:t>
            </w:r>
          </w:p>
        </w:tc>
        <w:tc>
          <w:tcPr>
            <w:tcW w:w="2127" w:type="dxa"/>
            <w:shd w:val="clear" w:color="auto" w:fill="FFFFFF" w:themeFill="background1"/>
          </w:tcPr>
          <w:p w14:paraId="7BEC7550" w14:textId="77777777" w:rsidR="009462D3" w:rsidRPr="004471B6" w:rsidRDefault="009462D3" w:rsidP="0021790D">
            <w:pPr>
              <w:rPr>
                <w:sz w:val="22"/>
                <w:szCs w:val="22"/>
              </w:rPr>
            </w:pPr>
          </w:p>
        </w:tc>
        <w:tc>
          <w:tcPr>
            <w:tcW w:w="2097" w:type="dxa"/>
            <w:shd w:val="clear" w:color="auto" w:fill="FFFFFF" w:themeFill="background1"/>
          </w:tcPr>
          <w:p w14:paraId="395D7666" w14:textId="77777777" w:rsidR="009462D3" w:rsidRPr="004471B6" w:rsidRDefault="009462D3" w:rsidP="0021790D">
            <w:pPr>
              <w:rPr>
                <w:sz w:val="22"/>
                <w:szCs w:val="22"/>
              </w:rPr>
            </w:pPr>
          </w:p>
        </w:tc>
      </w:tr>
      <w:tr w:rsidR="0063330D" w14:paraId="1C0EB47B" w14:textId="77777777" w:rsidTr="0063330D">
        <w:trPr>
          <w:trHeight w:val="397"/>
        </w:trPr>
        <w:tc>
          <w:tcPr>
            <w:tcW w:w="2547" w:type="dxa"/>
          </w:tcPr>
          <w:p w14:paraId="36605DF3" w14:textId="77777777" w:rsidR="0063330D" w:rsidRPr="004471B6" w:rsidRDefault="0063330D" w:rsidP="0021790D">
            <w:pPr>
              <w:ind w:right="261"/>
              <w:rPr>
                <w:rFonts w:ascii="Calibri" w:hAnsi="Calibri" w:cs="Calibri"/>
                <w:sz w:val="22"/>
                <w:szCs w:val="22"/>
              </w:rPr>
            </w:pPr>
            <w:r w:rsidRPr="004471B6">
              <w:rPr>
                <w:rFonts w:ascii="Calibri" w:hAnsi="Calibri" w:cs="Calibri"/>
                <w:sz w:val="22"/>
                <w:szCs w:val="22"/>
              </w:rPr>
              <w:t>2</w:t>
            </w:r>
          </w:p>
        </w:tc>
        <w:tc>
          <w:tcPr>
            <w:tcW w:w="1843" w:type="dxa"/>
            <w:shd w:val="clear" w:color="auto" w:fill="FFFFFF" w:themeFill="background1"/>
          </w:tcPr>
          <w:p w14:paraId="2A010985" w14:textId="77777777" w:rsidR="0063330D" w:rsidRPr="004471B6" w:rsidRDefault="0063330D" w:rsidP="0021790D">
            <w:pPr>
              <w:rPr>
                <w:sz w:val="22"/>
                <w:szCs w:val="22"/>
              </w:rPr>
            </w:pPr>
          </w:p>
        </w:tc>
        <w:tc>
          <w:tcPr>
            <w:tcW w:w="1842" w:type="dxa"/>
            <w:shd w:val="clear" w:color="auto" w:fill="FFFFFF" w:themeFill="background1"/>
          </w:tcPr>
          <w:p w14:paraId="04D70FC8" w14:textId="77777777" w:rsidR="0063330D" w:rsidRPr="004471B6" w:rsidRDefault="0063330D" w:rsidP="0021790D">
            <w:pPr>
              <w:rPr>
                <w:sz w:val="22"/>
                <w:szCs w:val="22"/>
              </w:rPr>
            </w:pPr>
            <w:r w:rsidRPr="004471B6">
              <w:rPr>
                <w:sz w:val="22"/>
                <w:szCs w:val="22"/>
              </w:rPr>
              <w:t>£</w:t>
            </w:r>
          </w:p>
        </w:tc>
        <w:tc>
          <w:tcPr>
            <w:tcW w:w="2127" w:type="dxa"/>
            <w:shd w:val="clear" w:color="auto" w:fill="FFFFFF" w:themeFill="background1"/>
          </w:tcPr>
          <w:p w14:paraId="498524AD" w14:textId="77777777" w:rsidR="0063330D" w:rsidRPr="004471B6" w:rsidRDefault="0063330D" w:rsidP="0021790D">
            <w:pPr>
              <w:rPr>
                <w:sz w:val="22"/>
                <w:szCs w:val="22"/>
              </w:rPr>
            </w:pPr>
          </w:p>
        </w:tc>
        <w:tc>
          <w:tcPr>
            <w:tcW w:w="2097" w:type="dxa"/>
            <w:shd w:val="clear" w:color="auto" w:fill="FFFFFF" w:themeFill="background1"/>
          </w:tcPr>
          <w:p w14:paraId="13DCE375" w14:textId="77777777" w:rsidR="0063330D" w:rsidRPr="004471B6" w:rsidRDefault="0063330D" w:rsidP="0021790D">
            <w:pPr>
              <w:rPr>
                <w:sz w:val="22"/>
                <w:szCs w:val="22"/>
              </w:rPr>
            </w:pPr>
          </w:p>
        </w:tc>
      </w:tr>
      <w:tr w:rsidR="0063330D" w14:paraId="7C00C60C" w14:textId="77777777" w:rsidTr="0063330D">
        <w:trPr>
          <w:trHeight w:val="397"/>
        </w:trPr>
        <w:tc>
          <w:tcPr>
            <w:tcW w:w="2547" w:type="dxa"/>
          </w:tcPr>
          <w:p w14:paraId="7B2E9644" w14:textId="77777777" w:rsidR="0063330D" w:rsidRPr="004471B6" w:rsidRDefault="0063330D" w:rsidP="0021790D">
            <w:pPr>
              <w:ind w:right="261"/>
              <w:rPr>
                <w:rFonts w:ascii="Calibri" w:hAnsi="Calibri" w:cs="Calibri"/>
                <w:sz w:val="22"/>
                <w:szCs w:val="22"/>
              </w:rPr>
            </w:pPr>
            <w:r w:rsidRPr="004471B6">
              <w:rPr>
                <w:rFonts w:ascii="Calibri" w:hAnsi="Calibri" w:cs="Calibri"/>
                <w:sz w:val="22"/>
                <w:szCs w:val="22"/>
              </w:rPr>
              <w:t>3</w:t>
            </w:r>
          </w:p>
        </w:tc>
        <w:tc>
          <w:tcPr>
            <w:tcW w:w="1843" w:type="dxa"/>
            <w:shd w:val="clear" w:color="auto" w:fill="FFFFFF" w:themeFill="background1"/>
          </w:tcPr>
          <w:p w14:paraId="4547A8C3" w14:textId="77777777" w:rsidR="0063330D" w:rsidRPr="004471B6" w:rsidRDefault="0063330D" w:rsidP="0021790D">
            <w:pPr>
              <w:rPr>
                <w:sz w:val="22"/>
                <w:szCs w:val="22"/>
              </w:rPr>
            </w:pPr>
          </w:p>
        </w:tc>
        <w:tc>
          <w:tcPr>
            <w:tcW w:w="1842" w:type="dxa"/>
            <w:shd w:val="clear" w:color="auto" w:fill="FFFFFF" w:themeFill="background1"/>
          </w:tcPr>
          <w:p w14:paraId="692216A1" w14:textId="77777777" w:rsidR="0063330D" w:rsidRPr="004471B6" w:rsidRDefault="0063330D" w:rsidP="0021790D">
            <w:pPr>
              <w:rPr>
                <w:sz w:val="22"/>
                <w:szCs w:val="22"/>
              </w:rPr>
            </w:pPr>
            <w:r w:rsidRPr="004471B6">
              <w:rPr>
                <w:sz w:val="22"/>
                <w:szCs w:val="22"/>
              </w:rPr>
              <w:t>£</w:t>
            </w:r>
          </w:p>
        </w:tc>
        <w:tc>
          <w:tcPr>
            <w:tcW w:w="2127" w:type="dxa"/>
            <w:shd w:val="clear" w:color="auto" w:fill="FFFFFF" w:themeFill="background1"/>
          </w:tcPr>
          <w:p w14:paraId="5BCB1DDD" w14:textId="77777777" w:rsidR="0063330D" w:rsidRPr="004471B6" w:rsidRDefault="0063330D" w:rsidP="0021790D">
            <w:pPr>
              <w:rPr>
                <w:sz w:val="22"/>
                <w:szCs w:val="22"/>
              </w:rPr>
            </w:pPr>
          </w:p>
        </w:tc>
        <w:tc>
          <w:tcPr>
            <w:tcW w:w="2097" w:type="dxa"/>
            <w:shd w:val="clear" w:color="auto" w:fill="FFFFFF" w:themeFill="background1"/>
          </w:tcPr>
          <w:p w14:paraId="1A459F66" w14:textId="77777777" w:rsidR="0063330D" w:rsidRPr="004471B6" w:rsidRDefault="0063330D" w:rsidP="0021790D">
            <w:pPr>
              <w:rPr>
                <w:sz w:val="22"/>
                <w:szCs w:val="22"/>
              </w:rPr>
            </w:pPr>
          </w:p>
        </w:tc>
      </w:tr>
    </w:tbl>
    <w:p w14:paraId="44BAAAD4" w14:textId="77777777" w:rsidR="0074033A" w:rsidRDefault="0074033A" w:rsidP="006265AE">
      <w:pPr>
        <w:rPr>
          <w:rFonts w:asciiTheme="minorHAnsi" w:hAnsiTheme="minorHAnsi" w:cstheme="minorHAnsi"/>
          <w:sz w:val="22"/>
          <w:szCs w:val="22"/>
        </w:rPr>
      </w:pPr>
    </w:p>
    <w:p w14:paraId="48385338" w14:textId="77777777" w:rsidR="006265AE" w:rsidRPr="00D21380" w:rsidRDefault="006265AE" w:rsidP="006265AE">
      <w:pPr>
        <w:rPr>
          <w:rFonts w:asciiTheme="minorHAnsi" w:hAnsiTheme="minorHAnsi" w:cstheme="minorHAnsi"/>
          <w:b/>
          <w:color w:val="61207F"/>
          <w:sz w:val="22"/>
          <w:szCs w:val="22"/>
        </w:rPr>
      </w:pPr>
      <w:hyperlink w:anchor="Section10" w:history="1">
        <w:r w:rsidRPr="00D21380">
          <w:rPr>
            <w:rStyle w:val="Hyperlink"/>
            <w:rFonts w:asciiTheme="minorHAnsi" w:hAnsiTheme="minorHAnsi" w:cstheme="minorHAnsi"/>
            <w:b/>
            <w:color w:val="61207F"/>
            <w:sz w:val="22"/>
            <w:szCs w:val="22"/>
          </w:rPr>
          <w:t>Section 10</w:t>
        </w:r>
      </w:hyperlink>
      <w:r w:rsidRPr="00D21380">
        <w:rPr>
          <w:rFonts w:asciiTheme="minorHAnsi" w:hAnsiTheme="minorHAnsi" w:cstheme="minorHAnsi"/>
          <w:b/>
          <w:color w:val="61207F"/>
          <w:sz w:val="22"/>
          <w:szCs w:val="22"/>
        </w:rPr>
        <w:t xml:space="preserve"> – Member’s final pay details</w:t>
      </w:r>
    </w:p>
    <w:p w14:paraId="33DD5AC5" w14:textId="77777777" w:rsidR="006265AE" w:rsidRDefault="006265AE" w:rsidP="006265AE">
      <w:pPr>
        <w:rPr>
          <w:rFonts w:asciiTheme="minorHAnsi" w:hAnsiTheme="minorHAnsi" w:cstheme="minorHAnsi"/>
          <w:sz w:val="22"/>
          <w:szCs w:val="22"/>
        </w:rPr>
      </w:pPr>
    </w:p>
    <w:p w14:paraId="4DEFFFB9" w14:textId="77777777" w:rsidR="006265AE" w:rsidRDefault="006265AE" w:rsidP="006265AE">
      <w:pPr>
        <w:rPr>
          <w:rFonts w:asciiTheme="minorHAnsi" w:hAnsiTheme="minorHAnsi" w:cstheme="minorHAnsi"/>
          <w:sz w:val="22"/>
          <w:szCs w:val="22"/>
        </w:rPr>
      </w:pPr>
      <w:r>
        <w:rPr>
          <w:rFonts w:asciiTheme="minorHAnsi" w:hAnsiTheme="minorHAnsi" w:cstheme="minorHAnsi"/>
          <w:sz w:val="22"/>
          <w:szCs w:val="22"/>
        </w:rPr>
        <w:t xml:space="preserve">Please give details of the 2008 scheme definition of final pay for the calendar year on the </w:t>
      </w:r>
      <w:r w:rsidR="00845FA0">
        <w:rPr>
          <w:rFonts w:asciiTheme="minorHAnsi" w:hAnsiTheme="minorHAnsi" w:cstheme="minorHAnsi"/>
          <w:sz w:val="22"/>
          <w:szCs w:val="22"/>
        </w:rPr>
        <w:t xml:space="preserve">retirement </w:t>
      </w:r>
      <w:r>
        <w:rPr>
          <w:rFonts w:asciiTheme="minorHAnsi" w:hAnsiTheme="minorHAnsi" w:cstheme="minorHAnsi"/>
          <w:sz w:val="22"/>
          <w:szCs w:val="22"/>
        </w:rPr>
        <w:t>date provided in section 5</w:t>
      </w:r>
      <w:r w:rsidR="00845FA0">
        <w:rPr>
          <w:rFonts w:asciiTheme="minorHAnsi" w:hAnsiTheme="minorHAnsi" w:cstheme="minorHAnsi"/>
          <w:sz w:val="22"/>
          <w:szCs w:val="22"/>
        </w:rPr>
        <w:t>.</w:t>
      </w:r>
    </w:p>
    <w:p w14:paraId="0B3232FA" w14:textId="77777777" w:rsidR="00845FA0" w:rsidRDefault="00845FA0" w:rsidP="006265AE">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final pay details"/>
        <w:tblDescription w:val="Member's final pay details"/>
      </w:tblPr>
      <w:tblGrid>
        <w:gridCol w:w="3539"/>
        <w:gridCol w:w="1729"/>
        <w:gridCol w:w="1729"/>
        <w:gridCol w:w="1729"/>
        <w:gridCol w:w="1730"/>
      </w:tblGrid>
      <w:tr w:rsidR="00BF3E4A" w:rsidRPr="003A704B" w14:paraId="7D8D4915" w14:textId="77777777" w:rsidTr="00D21380">
        <w:trPr>
          <w:trHeight w:val="397"/>
          <w:tblHeader/>
        </w:trPr>
        <w:tc>
          <w:tcPr>
            <w:tcW w:w="3539" w:type="dxa"/>
            <w:shd w:val="clear" w:color="auto" w:fill="244D7A"/>
          </w:tcPr>
          <w:p w14:paraId="1FDA6156"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Question</w:t>
            </w:r>
          </w:p>
        </w:tc>
        <w:tc>
          <w:tcPr>
            <w:tcW w:w="1729" w:type="dxa"/>
            <w:shd w:val="clear" w:color="auto" w:fill="244D7A"/>
          </w:tcPr>
          <w:p w14:paraId="17D4E2C8"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Answer Yes/No</w:t>
            </w:r>
          </w:p>
        </w:tc>
        <w:tc>
          <w:tcPr>
            <w:tcW w:w="1729" w:type="dxa"/>
            <w:shd w:val="clear" w:color="auto" w:fill="244D7A"/>
          </w:tcPr>
          <w:p w14:paraId="5D0CD185"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calculated figure</w:t>
            </w:r>
          </w:p>
        </w:tc>
        <w:tc>
          <w:tcPr>
            <w:tcW w:w="1729" w:type="dxa"/>
            <w:shd w:val="clear" w:color="auto" w:fill="244D7A"/>
          </w:tcPr>
          <w:p w14:paraId="4FCEC45D" w14:textId="77777777" w:rsidR="00BF3E4A" w:rsidRPr="00D444AF" w:rsidRDefault="00BF3E4A" w:rsidP="00BF3E4A">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from</w:t>
            </w:r>
          </w:p>
        </w:tc>
        <w:tc>
          <w:tcPr>
            <w:tcW w:w="1730" w:type="dxa"/>
            <w:shd w:val="clear" w:color="auto" w:fill="244D7A"/>
          </w:tcPr>
          <w:p w14:paraId="4A5016F3"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to</w:t>
            </w:r>
          </w:p>
        </w:tc>
      </w:tr>
      <w:tr w:rsidR="00BF3E4A" w14:paraId="331782E9" w14:textId="77777777" w:rsidTr="00BF3E4A">
        <w:trPr>
          <w:trHeight w:val="397"/>
        </w:trPr>
        <w:tc>
          <w:tcPr>
            <w:tcW w:w="3539" w:type="dxa"/>
          </w:tcPr>
          <w:p w14:paraId="30399E8B" w14:textId="77777777" w:rsidR="00BF3E4A" w:rsidRPr="004471B6" w:rsidRDefault="00BF3E4A" w:rsidP="00812CF7">
            <w:pPr>
              <w:ind w:right="261"/>
              <w:rPr>
                <w:rFonts w:ascii="Calibri" w:hAnsi="Calibri" w:cs="Calibri"/>
                <w:sz w:val="22"/>
                <w:szCs w:val="22"/>
              </w:rPr>
            </w:pPr>
            <w:r w:rsidRPr="004471B6">
              <w:rPr>
                <w:rFonts w:ascii="Calibri" w:hAnsi="Calibri" w:cs="Calibri"/>
                <w:sz w:val="22"/>
                <w:szCs w:val="22"/>
              </w:rPr>
              <w:t>Current pay</w:t>
            </w:r>
            <w:r w:rsidR="008A6381" w:rsidRPr="004471B6">
              <w:rPr>
                <w:rFonts w:ascii="Calibri" w:hAnsi="Calibri" w:cs="Calibri"/>
                <w:sz w:val="22"/>
                <w:szCs w:val="22"/>
              </w:rPr>
              <w:t xml:space="preserve"> *</w:t>
            </w:r>
          </w:p>
        </w:tc>
        <w:tc>
          <w:tcPr>
            <w:tcW w:w="1729" w:type="dxa"/>
            <w:shd w:val="clear" w:color="auto" w:fill="FFFFFF" w:themeFill="background1"/>
          </w:tcPr>
          <w:p w14:paraId="2D841456" w14:textId="77777777" w:rsidR="00BF3E4A" w:rsidRPr="004471B6" w:rsidRDefault="00BF3E4A" w:rsidP="0097123E">
            <w:pPr>
              <w:rPr>
                <w:sz w:val="22"/>
                <w:szCs w:val="22"/>
              </w:rPr>
            </w:pPr>
          </w:p>
        </w:tc>
        <w:tc>
          <w:tcPr>
            <w:tcW w:w="1729" w:type="dxa"/>
            <w:shd w:val="clear" w:color="auto" w:fill="FFFFFF" w:themeFill="background1"/>
          </w:tcPr>
          <w:p w14:paraId="3F0CF8EA"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6FB60265" w14:textId="77777777" w:rsidR="00BF3E4A" w:rsidRPr="004471B6" w:rsidRDefault="00BF3E4A" w:rsidP="0097123E">
            <w:pPr>
              <w:rPr>
                <w:sz w:val="22"/>
                <w:szCs w:val="22"/>
              </w:rPr>
            </w:pPr>
          </w:p>
        </w:tc>
        <w:tc>
          <w:tcPr>
            <w:tcW w:w="1730" w:type="dxa"/>
            <w:shd w:val="clear" w:color="auto" w:fill="FFFFFF" w:themeFill="background1"/>
          </w:tcPr>
          <w:p w14:paraId="3486D148" w14:textId="77777777" w:rsidR="00BF3E4A" w:rsidRPr="004471B6" w:rsidRDefault="00BF3E4A" w:rsidP="0097123E">
            <w:pPr>
              <w:rPr>
                <w:sz w:val="22"/>
                <w:szCs w:val="22"/>
              </w:rPr>
            </w:pPr>
          </w:p>
        </w:tc>
      </w:tr>
      <w:tr w:rsidR="00812CF7" w14:paraId="742D4442" w14:textId="77777777" w:rsidTr="00BF3E4A">
        <w:trPr>
          <w:trHeight w:val="397"/>
        </w:trPr>
        <w:tc>
          <w:tcPr>
            <w:tcW w:w="3539" w:type="dxa"/>
          </w:tcPr>
          <w:p w14:paraId="2805F0A0" w14:textId="77777777" w:rsidR="00812CF7" w:rsidRPr="004471B6" w:rsidRDefault="00812CF7" w:rsidP="00812CF7">
            <w:pPr>
              <w:ind w:right="261"/>
              <w:rPr>
                <w:rFonts w:ascii="Calibri" w:hAnsi="Calibri" w:cs="Calibri"/>
                <w:sz w:val="22"/>
                <w:szCs w:val="22"/>
              </w:rPr>
            </w:pPr>
            <w:r w:rsidRPr="004471B6">
              <w:rPr>
                <w:rFonts w:ascii="Calibri" w:hAnsi="Calibri" w:cs="Calibri"/>
                <w:sz w:val="22"/>
                <w:szCs w:val="22"/>
              </w:rPr>
              <w:t>Calculated final years pay to date of retirement *</w:t>
            </w:r>
          </w:p>
        </w:tc>
        <w:tc>
          <w:tcPr>
            <w:tcW w:w="1729" w:type="dxa"/>
            <w:shd w:val="clear" w:color="auto" w:fill="FFFFFF" w:themeFill="background1"/>
          </w:tcPr>
          <w:p w14:paraId="06ECE4A6" w14:textId="77777777" w:rsidR="00812CF7" w:rsidRPr="004471B6" w:rsidRDefault="00812CF7" w:rsidP="0097123E">
            <w:pPr>
              <w:rPr>
                <w:sz w:val="22"/>
                <w:szCs w:val="22"/>
              </w:rPr>
            </w:pPr>
          </w:p>
        </w:tc>
        <w:tc>
          <w:tcPr>
            <w:tcW w:w="1729" w:type="dxa"/>
            <w:shd w:val="clear" w:color="auto" w:fill="FFFFFF" w:themeFill="background1"/>
          </w:tcPr>
          <w:p w14:paraId="490C6276" w14:textId="77777777" w:rsidR="00812CF7" w:rsidRPr="004471B6" w:rsidRDefault="00812CF7" w:rsidP="0097123E">
            <w:pPr>
              <w:rPr>
                <w:sz w:val="22"/>
                <w:szCs w:val="22"/>
              </w:rPr>
            </w:pPr>
            <w:r w:rsidRPr="004471B6">
              <w:rPr>
                <w:sz w:val="22"/>
                <w:szCs w:val="22"/>
              </w:rPr>
              <w:t>£</w:t>
            </w:r>
          </w:p>
        </w:tc>
        <w:tc>
          <w:tcPr>
            <w:tcW w:w="1729" w:type="dxa"/>
            <w:shd w:val="clear" w:color="auto" w:fill="FFFFFF" w:themeFill="background1"/>
          </w:tcPr>
          <w:p w14:paraId="7B2A1E82" w14:textId="77777777" w:rsidR="00812CF7" w:rsidRPr="004471B6" w:rsidRDefault="00812CF7" w:rsidP="0097123E">
            <w:pPr>
              <w:rPr>
                <w:sz w:val="22"/>
                <w:szCs w:val="22"/>
              </w:rPr>
            </w:pPr>
          </w:p>
        </w:tc>
        <w:tc>
          <w:tcPr>
            <w:tcW w:w="1730" w:type="dxa"/>
            <w:shd w:val="clear" w:color="auto" w:fill="FFFFFF" w:themeFill="background1"/>
          </w:tcPr>
          <w:p w14:paraId="19E152AC" w14:textId="77777777" w:rsidR="00812CF7" w:rsidRPr="004471B6" w:rsidRDefault="00812CF7" w:rsidP="0097123E">
            <w:pPr>
              <w:rPr>
                <w:sz w:val="22"/>
                <w:szCs w:val="22"/>
              </w:rPr>
            </w:pPr>
          </w:p>
        </w:tc>
      </w:tr>
      <w:tr w:rsidR="00BF3E4A" w14:paraId="1BD93AA1" w14:textId="77777777" w:rsidTr="00BF3E4A">
        <w:trPr>
          <w:trHeight w:val="397"/>
        </w:trPr>
        <w:tc>
          <w:tcPr>
            <w:tcW w:w="3539" w:type="dxa"/>
          </w:tcPr>
          <w:p w14:paraId="07A08587" w14:textId="77777777" w:rsidR="00BF3E4A" w:rsidRPr="004471B6" w:rsidRDefault="00BF3E4A" w:rsidP="0097123E">
            <w:pPr>
              <w:ind w:right="261"/>
              <w:rPr>
                <w:rFonts w:ascii="Calibri" w:hAnsi="Calibri" w:cs="Calibri"/>
                <w:sz w:val="22"/>
                <w:szCs w:val="22"/>
              </w:rPr>
            </w:pPr>
            <w:r w:rsidRPr="004471B6">
              <w:rPr>
                <w:rFonts w:ascii="Calibri" w:hAnsi="Calibri" w:cs="Calibri"/>
                <w:sz w:val="22"/>
                <w:szCs w:val="22"/>
              </w:rPr>
              <w:t xml:space="preserve">Previous </w:t>
            </w:r>
            <w:r w:rsidR="00095DF6" w:rsidRPr="004471B6">
              <w:rPr>
                <w:rFonts w:ascii="Calibri" w:hAnsi="Calibri" w:cs="Calibri"/>
                <w:sz w:val="22"/>
                <w:szCs w:val="22"/>
              </w:rPr>
              <w:t>year’s</w:t>
            </w:r>
            <w:r w:rsidRPr="004471B6">
              <w:rPr>
                <w:rFonts w:ascii="Calibri" w:hAnsi="Calibri" w:cs="Calibri"/>
                <w:sz w:val="22"/>
                <w:szCs w:val="22"/>
              </w:rPr>
              <w:t xml:space="preserve"> final pay 1</w:t>
            </w:r>
            <w:r w:rsidR="00812CF7" w:rsidRPr="004471B6">
              <w:rPr>
                <w:rFonts w:ascii="Calibri" w:hAnsi="Calibri" w:cs="Calibri"/>
                <w:sz w:val="22"/>
                <w:szCs w:val="22"/>
              </w:rPr>
              <w:t xml:space="preserve"> *</w:t>
            </w:r>
          </w:p>
        </w:tc>
        <w:tc>
          <w:tcPr>
            <w:tcW w:w="1729" w:type="dxa"/>
            <w:shd w:val="clear" w:color="auto" w:fill="FFFFFF" w:themeFill="background1"/>
          </w:tcPr>
          <w:p w14:paraId="342F2EBC" w14:textId="77777777" w:rsidR="00BF3E4A" w:rsidRPr="004471B6" w:rsidRDefault="00BF3E4A" w:rsidP="0097123E">
            <w:pPr>
              <w:rPr>
                <w:sz w:val="22"/>
                <w:szCs w:val="22"/>
              </w:rPr>
            </w:pPr>
          </w:p>
        </w:tc>
        <w:tc>
          <w:tcPr>
            <w:tcW w:w="1729" w:type="dxa"/>
            <w:shd w:val="clear" w:color="auto" w:fill="FFFFFF" w:themeFill="background1"/>
          </w:tcPr>
          <w:p w14:paraId="1120BFF6"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3070F5CB" w14:textId="77777777" w:rsidR="00BF3E4A" w:rsidRPr="004471B6" w:rsidRDefault="00BF3E4A" w:rsidP="0097123E">
            <w:pPr>
              <w:rPr>
                <w:sz w:val="22"/>
                <w:szCs w:val="22"/>
              </w:rPr>
            </w:pPr>
          </w:p>
        </w:tc>
        <w:tc>
          <w:tcPr>
            <w:tcW w:w="1730" w:type="dxa"/>
            <w:shd w:val="clear" w:color="auto" w:fill="FFFFFF" w:themeFill="background1"/>
          </w:tcPr>
          <w:p w14:paraId="789233C6" w14:textId="77777777" w:rsidR="00BF3E4A" w:rsidRPr="004471B6" w:rsidRDefault="00BF3E4A" w:rsidP="0097123E">
            <w:pPr>
              <w:rPr>
                <w:sz w:val="22"/>
                <w:szCs w:val="22"/>
              </w:rPr>
            </w:pPr>
          </w:p>
        </w:tc>
      </w:tr>
      <w:tr w:rsidR="00BF3E4A" w14:paraId="579F035D" w14:textId="77777777" w:rsidTr="00BF3E4A">
        <w:trPr>
          <w:trHeight w:val="397"/>
        </w:trPr>
        <w:tc>
          <w:tcPr>
            <w:tcW w:w="3539" w:type="dxa"/>
          </w:tcPr>
          <w:p w14:paraId="77AAE42A" w14:textId="77777777" w:rsidR="00BF3E4A" w:rsidRPr="004471B6" w:rsidRDefault="00BF3E4A" w:rsidP="0097123E">
            <w:pPr>
              <w:ind w:right="261"/>
              <w:rPr>
                <w:rFonts w:ascii="Calibri" w:hAnsi="Calibri" w:cs="Calibri"/>
                <w:sz w:val="22"/>
                <w:szCs w:val="22"/>
              </w:rPr>
            </w:pPr>
            <w:r w:rsidRPr="004471B6">
              <w:rPr>
                <w:rFonts w:ascii="Calibri" w:hAnsi="Calibri" w:cs="Calibri"/>
                <w:sz w:val="22"/>
                <w:szCs w:val="22"/>
              </w:rPr>
              <w:t xml:space="preserve">Previous </w:t>
            </w:r>
            <w:r w:rsidR="00095DF6" w:rsidRPr="004471B6">
              <w:rPr>
                <w:rFonts w:ascii="Calibri" w:hAnsi="Calibri" w:cs="Calibri"/>
                <w:sz w:val="22"/>
                <w:szCs w:val="22"/>
              </w:rPr>
              <w:t>year’s</w:t>
            </w:r>
            <w:r w:rsidRPr="004471B6">
              <w:rPr>
                <w:rFonts w:ascii="Calibri" w:hAnsi="Calibri" w:cs="Calibri"/>
                <w:sz w:val="22"/>
                <w:szCs w:val="22"/>
              </w:rPr>
              <w:t xml:space="preserve"> final pay 2</w:t>
            </w:r>
            <w:r w:rsidR="00812CF7" w:rsidRPr="004471B6">
              <w:rPr>
                <w:rFonts w:ascii="Calibri" w:hAnsi="Calibri" w:cs="Calibri"/>
                <w:sz w:val="22"/>
                <w:szCs w:val="22"/>
              </w:rPr>
              <w:t xml:space="preserve"> *</w:t>
            </w:r>
          </w:p>
        </w:tc>
        <w:tc>
          <w:tcPr>
            <w:tcW w:w="1729" w:type="dxa"/>
            <w:shd w:val="clear" w:color="auto" w:fill="FFFFFF" w:themeFill="background1"/>
          </w:tcPr>
          <w:p w14:paraId="72000981" w14:textId="77777777" w:rsidR="00BF3E4A" w:rsidRPr="004471B6" w:rsidRDefault="00BF3E4A" w:rsidP="0097123E">
            <w:pPr>
              <w:rPr>
                <w:sz w:val="22"/>
                <w:szCs w:val="22"/>
              </w:rPr>
            </w:pPr>
          </w:p>
        </w:tc>
        <w:tc>
          <w:tcPr>
            <w:tcW w:w="1729" w:type="dxa"/>
            <w:shd w:val="clear" w:color="auto" w:fill="FFFFFF" w:themeFill="background1"/>
          </w:tcPr>
          <w:p w14:paraId="06798996"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7F9FEC5F" w14:textId="77777777" w:rsidR="00BF3E4A" w:rsidRPr="004471B6" w:rsidRDefault="00BF3E4A" w:rsidP="0097123E">
            <w:pPr>
              <w:rPr>
                <w:sz w:val="22"/>
                <w:szCs w:val="22"/>
              </w:rPr>
            </w:pPr>
          </w:p>
        </w:tc>
        <w:tc>
          <w:tcPr>
            <w:tcW w:w="1730" w:type="dxa"/>
            <w:shd w:val="clear" w:color="auto" w:fill="FFFFFF" w:themeFill="background1"/>
          </w:tcPr>
          <w:p w14:paraId="353BF126" w14:textId="77777777" w:rsidR="00BF3E4A" w:rsidRPr="004471B6" w:rsidRDefault="00BF3E4A" w:rsidP="0097123E">
            <w:pPr>
              <w:rPr>
                <w:sz w:val="22"/>
                <w:szCs w:val="22"/>
              </w:rPr>
            </w:pPr>
          </w:p>
        </w:tc>
      </w:tr>
    </w:tbl>
    <w:p w14:paraId="3ADFA53D" w14:textId="3FB4F3C5" w:rsidR="00C272C5" w:rsidRDefault="00812CF7" w:rsidP="007E3DD2">
      <w:r w:rsidRPr="59F3F13C">
        <w:rPr>
          <w:rFonts w:asciiTheme="minorHAnsi" w:hAnsiTheme="minorHAnsi" w:cstheme="minorBidi"/>
          <w:sz w:val="22"/>
          <w:szCs w:val="22"/>
        </w:rPr>
        <w:t xml:space="preserve">* </w:t>
      </w:r>
      <w:r w:rsidR="007E3DD2" w:rsidRPr="59F3F13C">
        <w:rPr>
          <w:rFonts w:asciiTheme="minorHAnsi" w:hAnsiTheme="minorHAnsi" w:cstheme="minorBidi"/>
          <w:sz w:val="22"/>
          <w:szCs w:val="22"/>
        </w:rPr>
        <w:t>Please provide details of the calculation using our monthly pay calculator, which can be</w:t>
      </w:r>
      <w:r w:rsidR="007E3DD2" w:rsidRPr="59F3F13C">
        <w:rPr>
          <w:rFonts w:asciiTheme="minorHAnsi" w:hAnsiTheme="minorHAnsi" w:cstheme="minorBidi"/>
          <w:sz w:val="22"/>
          <w:szCs w:val="22"/>
          <w:lang w:val="en"/>
        </w:rPr>
        <w:t xml:space="preserve"> found on the </w:t>
      </w:r>
      <w:hyperlink r:id="rId11" w:anchor="main">
        <w:r w:rsidR="007E3DD2" w:rsidRPr="59F3F13C">
          <w:rPr>
            <w:rStyle w:val="Hyperlink"/>
            <w:rFonts w:asciiTheme="minorHAnsi" w:hAnsiTheme="minorHAnsi" w:cstheme="minorBidi"/>
            <w:sz w:val="22"/>
            <w:szCs w:val="22"/>
            <w:lang w:val="en"/>
          </w:rPr>
          <w:t>calculating pensionable pay’ page o</w:t>
        </w:r>
        <w:r w:rsidR="004B26E6" w:rsidRPr="59F3F13C">
          <w:rPr>
            <w:rStyle w:val="Hyperlink"/>
            <w:rFonts w:asciiTheme="minorHAnsi" w:hAnsiTheme="minorHAnsi" w:cstheme="minorBidi"/>
            <w:sz w:val="22"/>
            <w:szCs w:val="22"/>
            <w:lang w:val="en"/>
          </w:rPr>
          <w:t>f</w:t>
        </w:r>
        <w:r w:rsidR="007E3DD2" w:rsidRPr="59F3F13C">
          <w:rPr>
            <w:rStyle w:val="Hyperlink"/>
            <w:rFonts w:asciiTheme="minorHAnsi" w:hAnsiTheme="minorHAnsi" w:cstheme="minorBidi"/>
            <w:sz w:val="22"/>
            <w:szCs w:val="22"/>
            <w:lang w:val="en"/>
          </w:rPr>
          <w:t xml:space="preserve"> our employer website</w:t>
        </w:r>
      </w:hyperlink>
      <w:r w:rsidR="004B26E6" w:rsidRPr="59F3F13C">
        <w:rPr>
          <w:rFonts w:asciiTheme="minorHAnsi" w:hAnsiTheme="minorHAnsi" w:cstheme="minorBidi"/>
          <w:sz w:val="22"/>
          <w:szCs w:val="22"/>
          <w:lang w:val="en"/>
        </w:rPr>
        <w:t>.</w:t>
      </w:r>
      <w:r>
        <w:br w:type="page"/>
      </w:r>
    </w:p>
    <w:p w14:paraId="30D2E39D" w14:textId="77777777" w:rsidR="00845FA0" w:rsidRPr="00D21380" w:rsidRDefault="00845FA0" w:rsidP="006265AE">
      <w:pPr>
        <w:rPr>
          <w:rFonts w:asciiTheme="minorHAnsi" w:hAnsiTheme="minorHAnsi" w:cstheme="minorHAnsi"/>
          <w:b/>
          <w:color w:val="61207F"/>
          <w:sz w:val="22"/>
          <w:szCs w:val="22"/>
        </w:rPr>
      </w:pPr>
      <w:hyperlink w:anchor="Section11" w:history="1">
        <w:r w:rsidRPr="00D21380">
          <w:rPr>
            <w:rStyle w:val="Hyperlink"/>
            <w:rFonts w:asciiTheme="minorHAnsi" w:hAnsiTheme="minorHAnsi" w:cstheme="minorHAnsi"/>
            <w:b/>
            <w:color w:val="61207F"/>
            <w:sz w:val="22"/>
            <w:szCs w:val="22"/>
          </w:rPr>
          <w:t>Section 11</w:t>
        </w:r>
      </w:hyperlink>
      <w:r w:rsidRPr="00D21380">
        <w:rPr>
          <w:rFonts w:asciiTheme="minorHAnsi" w:hAnsiTheme="minorHAnsi" w:cstheme="minorHAnsi"/>
          <w:b/>
          <w:color w:val="61207F"/>
          <w:sz w:val="22"/>
          <w:szCs w:val="22"/>
        </w:rPr>
        <w:t xml:space="preserve"> – Employer’s authorisation</w:t>
      </w:r>
    </w:p>
    <w:p w14:paraId="2572B855" w14:textId="77777777" w:rsidR="00845FA0" w:rsidRDefault="00845FA0" w:rsidP="006265AE">
      <w:pPr>
        <w:rPr>
          <w:rFonts w:asciiTheme="minorHAnsi" w:hAnsiTheme="minorHAnsi" w:cstheme="minorHAnsi"/>
          <w:sz w:val="22"/>
          <w:szCs w:val="22"/>
        </w:rPr>
      </w:pPr>
    </w:p>
    <w:p w14:paraId="3D16547E" w14:textId="77777777" w:rsidR="00845FA0" w:rsidRDefault="00845FA0" w:rsidP="006265AE">
      <w:pPr>
        <w:rPr>
          <w:rFonts w:asciiTheme="minorHAnsi" w:hAnsiTheme="minorHAnsi" w:cstheme="minorHAnsi"/>
          <w:sz w:val="22"/>
          <w:szCs w:val="22"/>
        </w:rPr>
      </w:pPr>
      <w:r>
        <w:rPr>
          <w:rFonts w:asciiTheme="minorHAnsi" w:hAnsiTheme="minorHAnsi" w:cstheme="minorHAnsi"/>
          <w:sz w:val="22"/>
          <w:szCs w:val="22"/>
        </w:rPr>
        <w:t>I confirm that:</w:t>
      </w:r>
    </w:p>
    <w:p w14:paraId="1CB447C8" w14:textId="77777777" w:rsidR="00845FA0" w:rsidRPr="00845FA0" w:rsidRDefault="00845FA0" w:rsidP="00845FA0">
      <w:pPr>
        <w:pStyle w:val="ListParagraph"/>
        <w:numPr>
          <w:ilvl w:val="0"/>
          <w:numId w:val="2"/>
        </w:numPr>
        <w:ind w:left="567" w:hanging="567"/>
        <w:rPr>
          <w:rFonts w:asciiTheme="minorHAnsi" w:hAnsiTheme="minorHAnsi" w:cstheme="minorHAnsi"/>
          <w:sz w:val="22"/>
          <w:szCs w:val="22"/>
        </w:rPr>
      </w:pPr>
      <w:r w:rsidRPr="00845FA0">
        <w:rPr>
          <w:rFonts w:asciiTheme="minorHAnsi" w:hAnsiTheme="minorHAnsi" w:cstheme="minorHAnsi"/>
          <w:sz w:val="22"/>
          <w:szCs w:val="22"/>
        </w:rPr>
        <w:t>I have checked my employer’s discretion policy (if applicable); and</w:t>
      </w:r>
    </w:p>
    <w:p w14:paraId="4B328D9C" w14:textId="77777777" w:rsidR="00845FA0" w:rsidRDefault="00845FA0" w:rsidP="00845FA0">
      <w:pPr>
        <w:pStyle w:val="ListParagraph"/>
        <w:numPr>
          <w:ilvl w:val="0"/>
          <w:numId w:val="2"/>
        </w:numPr>
        <w:ind w:left="567" w:hanging="567"/>
        <w:rPr>
          <w:rFonts w:asciiTheme="minorHAnsi" w:hAnsiTheme="minorHAnsi" w:cstheme="minorHAnsi"/>
          <w:sz w:val="22"/>
          <w:szCs w:val="22"/>
        </w:rPr>
      </w:pPr>
      <w:r w:rsidRPr="00845FA0">
        <w:rPr>
          <w:rFonts w:asciiTheme="minorHAnsi" w:hAnsiTheme="minorHAnsi" w:cstheme="minorHAnsi"/>
          <w:sz w:val="22"/>
          <w:szCs w:val="22"/>
        </w:rPr>
        <w:t xml:space="preserve">the </w:t>
      </w:r>
      <w:r>
        <w:rPr>
          <w:rFonts w:asciiTheme="minorHAnsi" w:hAnsiTheme="minorHAnsi" w:cstheme="minorHAnsi"/>
          <w:sz w:val="22"/>
          <w:szCs w:val="22"/>
        </w:rPr>
        <w:t>details provided in this fore are complete and correct.</w:t>
      </w:r>
    </w:p>
    <w:p w14:paraId="6D6F7E39" w14:textId="77777777" w:rsidR="00845FA0" w:rsidRPr="00845FA0" w:rsidRDefault="00845FA0" w:rsidP="00845FA0">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s authorisation details"/>
        <w:tblDescription w:val="Employer's authorisation details"/>
      </w:tblPr>
      <w:tblGrid>
        <w:gridCol w:w="2972"/>
        <w:gridCol w:w="7484"/>
      </w:tblGrid>
      <w:tr w:rsidR="00845FA0" w:rsidRPr="003A704B" w14:paraId="3C358207" w14:textId="77777777" w:rsidTr="00A44AE4">
        <w:trPr>
          <w:trHeight w:val="397"/>
          <w:tblHeader/>
        </w:trPr>
        <w:tc>
          <w:tcPr>
            <w:tcW w:w="2972" w:type="dxa"/>
            <w:shd w:val="clear" w:color="auto" w:fill="244D7A"/>
          </w:tcPr>
          <w:p w14:paraId="694A47C4" w14:textId="77777777" w:rsidR="00845FA0" w:rsidRPr="00D444AF" w:rsidRDefault="00845FA0" w:rsidP="0097123E">
            <w:pPr>
              <w:pStyle w:val="Heading3"/>
              <w:rPr>
                <w:b/>
                <w:color w:val="FFFFFF" w:themeColor="background1"/>
                <w:sz w:val="22"/>
                <w:szCs w:val="22"/>
              </w:rPr>
            </w:pPr>
            <w:r w:rsidRPr="00D444AF">
              <w:rPr>
                <w:b/>
                <w:color w:val="FFFFFF" w:themeColor="background1"/>
                <w:sz w:val="22"/>
                <w:szCs w:val="22"/>
              </w:rPr>
              <w:t>Question</w:t>
            </w:r>
          </w:p>
        </w:tc>
        <w:tc>
          <w:tcPr>
            <w:tcW w:w="7484" w:type="dxa"/>
            <w:shd w:val="clear" w:color="auto" w:fill="244D7A"/>
          </w:tcPr>
          <w:p w14:paraId="61B01C2B" w14:textId="77777777" w:rsidR="00845FA0" w:rsidRPr="00D444AF" w:rsidRDefault="00845FA0" w:rsidP="0097123E">
            <w:pPr>
              <w:pStyle w:val="Heading3"/>
              <w:rPr>
                <w:b/>
                <w:color w:val="FFFFFF" w:themeColor="background1"/>
                <w:sz w:val="22"/>
                <w:szCs w:val="22"/>
              </w:rPr>
            </w:pPr>
            <w:r w:rsidRPr="00D444AF">
              <w:rPr>
                <w:b/>
                <w:color w:val="FFFFFF" w:themeColor="background1"/>
                <w:sz w:val="22"/>
                <w:szCs w:val="22"/>
              </w:rPr>
              <w:t>Answer</w:t>
            </w:r>
          </w:p>
        </w:tc>
      </w:tr>
      <w:tr w:rsidR="00845FA0" w14:paraId="17D6EDA6" w14:textId="77777777" w:rsidTr="00845FA0">
        <w:trPr>
          <w:trHeight w:val="397"/>
        </w:trPr>
        <w:tc>
          <w:tcPr>
            <w:tcW w:w="2972" w:type="dxa"/>
          </w:tcPr>
          <w:p w14:paraId="6BCA094D"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Name</w:t>
            </w:r>
          </w:p>
        </w:tc>
        <w:tc>
          <w:tcPr>
            <w:tcW w:w="7484" w:type="dxa"/>
          </w:tcPr>
          <w:p w14:paraId="40D3C91B" w14:textId="77777777" w:rsidR="00845FA0" w:rsidRPr="004471B6" w:rsidRDefault="00845FA0" w:rsidP="0097123E">
            <w:pPr>
              <w:rPr>
                <w:sz w:val="22"/>
                <w:szCs w:val="22"/>
              </w:rPr>
            </w:pPr>
          </w:p>
        </w:tc>
      </w:tr>
      <w:tr w:rsidR="00845FA0" w14:paraId="677008F3" w14:textId="77777777" w:rsidTr="00845FA0">
        <w:trPr>
          <w:trHeight w:val="397"/>
        </w:trPr>
        <w:tc>
          <w:tcPr>
            <w:tcW w:w="2972" w:type="dxa"/>
          </w:tcPr>
          <w:p w14:paraId="2B67AECE"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Job title</w:t>
            </w:r>
          </w:p>
        </w:tc>
        <w:tc>
          <w:tcPr>
            <w:tcW w:w="7484" w:type="dxa"/>
          </w:tcPr>
          <w:p w14:paraId="43A9E2D6" w14:textId="77777777" w:rsidR="00845FA0" w:rsidRPr="004471B6" w:rsidRDefault="00845FA0" w:rsidP="0097123E">
            <w:pPr>
              <w:rPr>
                <w:sz w:val="22"/>
                <w:szCs w:val="22"/>
              </w:rPr>
            </w:pPr>
          </w:p>
        </w:tc>
      </w:tr>
      <w:tr w:rsidR="00845FA0" w14:paraId="09F2D8A3" w14:textId="77777777" w:rsidTr="00845FA0">
        <w:trPr>
          <w:trHeight w:val="397"/>
        </w:trPr>
        <w:tc>
          <w:tcPr>
            <w:tcW w:w="2972" w:type="dxa"/>
          </w:tcPr>
          <w:p w14:paraId="501450FB"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Contact phone number</w:t>
            </w:r>
          </w:p>
        </w:tc>
        <w:tc>
          <w:tcPr>
            <w:tcW w:w="7484" w:type="dxa"/>
          </w:tcPr>
          <w:p w14:paraId="36738CF1" w14:textId="77777777" w:rsidR="00845FA0" w:rsidRPr="004471B6" w:rsidRDefault="00845FA0" w:rsidP="0097123E">
            <w:pPr>
              <w:rPr>
                <w:sz w:val="22"/>
                <w:szCs w:val="22"/>
              </w:rPr>
            </w:pPr>
          </w:p>
        </w:tc>
      </w:tr>
      <w:tr w:rsidR="00D94D53" w14:paraId="0F5B6AC0" w14:textId="77777777" w:rsidTr="00845FA0">
        <w:trPr>
          <w:trHeight w:val="397"/>
        </w:trPr>
        <w:tc>
          <w:tcPr>
            <w:tcW w:w="2972" w:type="dxa"/>
          </w:tcPr>
          <w:p w14:paraId="446DABF2" w14:textId="77777777" w:rsidR="00D94D53" w:rsidRPr="004471B6" w:rsidRDefault="00D94D53" w:rsidP="0097123E">
            <w:pPr>
              <w:ind w:right="261"/>
              <w:rPr>
                <w:rFonts w:ascii="Calibri" w:hAnsi="Calibri" w:cs="Calibri"/>
                <w:sz w:val="22"/>
                <w:szCs w:val="22"/>
              </w:rPr>
            </w:pPr>
            <w:r w:rsidRPr="004471B6">
              <w:rPr>
                <w:rFonts w:ascii="Calibri" w:hAnsi="Calibri" w:cs="Calibri"/>
                <w:sz w:val="22"/>
                <w:szCs w:val="22"/>
              </w:rPr>
              <w:t>Date</w:t>
            </w:r>
          </w:p>
        </w:tc>
        <w:tc>
          <w:tcPr>
            <w:tcW w:w="7484" w:type="dxa"/>
          </w:tcPr>
          <w:p w14:paraId="3E6A4EBC" w14:textId="77777777" w:rsidR="00D94D53" w:rsidRPr="004471B6" w:rsidRDefault="00D94D53" w:rsidP="0097123E">
            <w:pPr>
              <w:rPr>
                <w:sz w:val="22"/>
                <w:szCs w:val="22"/>
              </w:rPr>
            </w:pPr>
          </w:p>
        </w:tc>
      </w:tr>
    </w:tbl>
    <w:p w14:paraId="411B032B" w14:textId="77777777" w:rsidR="00845FA0" w:rsidRDefault="00845FA0" w:rsidP="006265AE">
      <w:pPr>
        <w:rPr>
          <w:rFonts w:asciiTheme="minorHAnsi" w:hAnsiTheme="minorHAnsi" w:cstheme="minorHAnsi"/>
          <w:sz w:val="22"/>
          <w:szCs w:val="22"/>
        </w:rPr>
      </w:pPr>
    </w:p>
    <w:p w14:paraId="2CF93CFB" w14:textId="77777777" w:rsidR="0063330D" w:rsidRDefault="0063330D" w:rsidP="0063330D">
      <w:pPr>
        <w:pStyle w:val="Formheading"/>
        <w:jc w:val="left"/>
      </w:pPr>
    </w:p>
    <w:p w14:paraId="2D17E13C" w14:textId="77777777" w:rsidR="00186E7A" w:rsidRDefault="00186E7A" w:rsidP="00186E7A">
      <w:pPr>
        <w:pStyle w:val="Formheading"/>
        <w:jc w:val="left"/>
        <w:rPr>
          <w:b w:val="0"/>
          <w:bCs/>
          <w:sz w:val="22"/>
          <w:szCs w:val="22"/>
          <w:lang w:val="en-GB"/>
        </w:rPr>
      </w:pPr>
      <w:r w:rsidRPr="00186E7A">
        <w:rPr>
          <w:b w:val="0"/>
          <w:bCs/>
          <w:sz w:val="22"/>
          <w:szCs w:val="22"/>
          <w:lang w:val="en-GB"/>
        </w:rPr>
        <w:t>The Cambridgeshire Pension Fund and Northamptonshire Pension Fund are responsible for looking after your personal information under data protection laws. This means we keep your data safe and only use it when we need to provide pension services.</w:t>
      </w:r>
    </w:p>
    <w:p w14:paraId="14FF5BA5" w14:textId="77777777" w:rsidR="00186E7A" w:rsidRPr="00186E7A" w:rsidRDefault="00186E7A" w:rsidP="00186E7A">
      <w:pPr>
        <w:pStyle w:val="Formheading"/>
        <w:jc w:val="left"/>
        <w:rPr>
          <w:b w:val="0"/>
          <w:bCs/>
          <w:sz w:val="22"/>
          <w:szCs w:val="22"/>
          <w:lang w:val="en-GB"/>
        </w:rPr>
      </w:pPr>
    </w:p>
    <w:p w14:paraId="082884FB" w14:textId="77777777" w:rsidR="00186E7A" w:rsidRPr="00186E7A" w:rsidRDefault="00186E7A" w:rsidP="00186E7A">
      <w:pPr>
        <w:pStyle w:val="Formheading"/>
        <w:jc w:val="left"/>
        <w:rPr>
          <w:b w:val="0"/>
          <w:bCs/>
          <w:sz w:val="22"/>
          <w:szCs w:val="22"/>
          <w:lang w:val="en-GB"/>
        </w:rPr>
      </w:pPr>
      <w:r w:rsidRPr="00186E7A">
        <w:rPr>
          <w:b w:val="0"/>
          <w:bCs/>
          <w:sz w:val="22"/>
          <w:szCs w:val="22"/>
          <w:lang w:val="en-GB"/>
        </w:rPr>
        <w:t>Sometimes we must share your information with other organisations so we can meet our legal duties. We only share it when it's necessary and appropriate.</w:t>
      </w:r>
    </w:p>
    <w:p w14:paraId="15823DEB" w14:textId="77777777" w:rsidR="00186E7A" w:rsidRPr="00186E7A" w:rsidRDefault="00186E7A" w:rsidP="00186E7A">
      <w:pPr>
        <w:pStyle w:val="Formheading"/>
        <w:jc w:val="left"/>
        <w:rPr>
          <w:b w:val="0"/>
          <w:bCs/>
          <w:sz w:val="22"/>
          <w:szCs w:val="22"/>
          <w:lang w:val="en-GB"/>
        </w:rPr>
      </w:pPr>
      <w:r w:rsidRPr="00186E7A">
        <w:rPr>
          <w:b w:val="0"/>
          <w:bCs/>
          <w:sz w:val="22"/>
          <w:szCs w:val="22"/>
          <w:lang w:val="en-GB"/>
        </w:rPr>
        <w:t xml:space="preserve">You can find more details about: </w:t>
      </w:r>
    </w:p>
    <w:p w14:paraId="408E24B5" w14:textId="77777777" w:rsidR="00186E7A" w:rsidRPr="00186E7A" w:rsidRDefault="00186E7A" w:rsidP="00186E7A">
      <w:pPr>
        <w:pStyle w:val="Formheading"/>
        <w:numPr>
          <w:ilvl w:val="0"/>
          <w:numId w:val="12"/>
        </w:numPr>
        <w:jc w:val="left"/>
        <w:rPr>
          <w:b w:val="0"/>
          <w:bCs/>
          <w:sz w:val="22"/>
          <w:szCs w:val="22"/>
          <w:lang w:val="en-GB"/>
        </w:rPr>
      </w:pPr>
      <w:r w:rsidRPr="00186E7A">
        <w:rPr>
          <w:b w:val="0"/>
          <w:bCs/>
          <w:sz w:val="22"/>
          <w:szCs w:val="22"/>
          <w:lang w:val="en-GB"/>
        </w:rPr>
        <w:t>how we use your data</w:t>
      </w:r>
    </w:p>
    <w:p w14:paraId="28230068" w14:textId="77777777" w:rsidR="00186E7A" w:rsidRPr="00186E7A" w:rsidRDefault="00186E7A" w:rsidP="00186E7A">
      <w:pPr>
        <w:pStyle w:val="Formheading"/>
        <w:numPr>
          <w:ilvl w:val="0"/>
          <w:numId w:val="12"/>
        </w:numPr>
        <w:jc w:val="left"/>
        <w:rPr>
          <w:b w:val="0"/>
          <w:bCs/>
          <w:sz w:val="22"/>
          <w:szCs w:val="22"/>
          <w:lang w:val="en-GB"/>
        </w:rPr>
      </w:pPr>
      <w:r w:rsidRPr="00186E7A">
        <w:rPr>
          <w:b w:val="0"/>
          <w:bCs/>
          <w:sz w:val="22"/>
          <w:szCs w:val="22"/>
          <w:lang w:val="en-GB"/>
        </w:rPr>
        <w:t>who we share it with</w:t>
      </w:r>
    </w:p>
    <w:p w14:paraId="61D368A6" w14:textId="77777777" w:rsidR="00186E7A" w:rsidRPr="00186E7A" w:rsidRDefault="00186E7A" w:rsidP="00186E7A">
      <w:pPr>
        <w:pStyle w:val="Formheading"/>
        <w:numPr>
          <w:ilvl w:val="0"/>
          <w:numId w:val="12"/>
        </w:numPr>
        <w:jc w:val="left"/>
        <w:rPr>
          <w:b w:val="0"/>
          <w:bCs/>
          <w:sz w:val="22"/>
          <w:szCs w:val="22"/>
          <w:lang w:val="en-GB"/>
        </w:rPr>
      </w:pPr>
      <w:r w:rsidRPr="00186E7A">
        <w:rPr>
          <w:b w:val="0"/>
          <w:bCs/>
          <w:sz w:val="22"/>
          <w:szCs w:val="22"/>
          <w:lang w:val="en-GB"/>
        </w:rPr>
        <w:t xml:space="preserve">what your rights are </w:t>
      </w:r>
    </w:p>
    <w:p w14:paraId="0662A477" w14:textId="77777777" w:rsidR="00186E7A" w:rsidRPr="00186E7A" w:rsidRDefault="00186E7A" w:rsidP="00186E7A">
      <w:pPr>
        <w:pStyle w:val="Formheading"/>
        <w:jc w:val="left"/>
        <w:rPr>
          <w:b w:val="0"/>
          <w:bCs/>
          <w:sz w:val="22"/>
          <w:szCs w:val="22"/>
          <w:lang w:val="en-GB"/>
        </w:rPr>
      </w:pPr>
      <w:r w:rsidRPr="00186E7A">
        <w:rPr>
          <w:b w:val="0"/>
          <w:bCs/>
          <w:sz w:val="22"/>
          <w:szCs w:val="22"/>
          <w:lang w:val="en-GB"/>
        </w:rPr>
        <w:t xml:space="preserve">on the </w:t>
      </w:r>
      <w:hyperlink r:id="rId12" w:history="1">
        <w:r w:rsidRPr="00186E7A">
          <w:rPr>
            <w:rStyle w:val="Hyperlink"/>
            <w:b w:val="0"/>
            <w:bCs/>
            <w:sz w:val="22"/>
            <w:szCs w:val="22"/>
            <w:lang w:val="en-GB"/>
          </w:rPr>
          <w:t>‘How we look after your data’ page</w:t>
        </w:r>
      </w:hyperlink>
      <w:r w:rsidRPr="00186E7A">
        <w:rPr>
          <w:b w:val="0"/>
          <w:bCs/>
          <w:sz w:val="22"/>
          <w:szCs w:val="22"/>
          <w:lang w:val="en-GB"/>
        </w:rPr>
        <w:t xml:space="preserve"> on our website.</w:t>
      </w:r>
    </w:p>
    <w:p w14:paraId="6F4B92A0" w14:textId="77777777" w:rsidR="00186E7A" w:rsidRDefault="00186E7A" w:rsidP="00186E7A">
      <w:pPr>
        <w:pStyle w:val="Formheading"/>
        <w:jc w:val="left"/>
        <w:rPr>
          <w:b w:val="0"/>
          <w:bCs/>
          <w:sz w:val="22"/>
          <w:szCs w:val="22"/>
          <w:lang w:val="en-GB"/>
        </w:rPr>
      </w:pPr>
    </w:p>
    <w:p w14:paraId="4B848C87" w14:textId="4EC1618C" w:rsidR="00186E7A" w:rsidRPr="00186E7A" w:rsidRDefault="00186E7A" w:rsidP="0063330D">
      <w:pPr>
        <w:pStyle w:val="Formheading"/>
        <w:jc w:val="left"/>
        <w:rPr>
          <w:b w:val="0"/>
          <w:bCs/>
          <w:sz w:val="22"/>
          <w:szCs w:val="22"/>
          <w:lang w:val="en-GB"/>
        </w:rPr>
        <w:sectPr w:rsidR="00186E7A" w:rsidRPr="00186E7A" w:rsidSect="003B63D5">
          <w:footerReference w:type="default" r:id="rId13"/>
          <w:footerReference w:type="first" r:id="rId14"/>
          <w:pgSz w:w="11907" w:h="16840" w:code="9"/>
          <w:pgMar w:top="720" w:right="720" w:bottom="720" w:left="720" w:header="283" w:footer="283" w:gutter="0"/>
          <w:cols w:space="720"/>
          <w:titlePg/>
          <w:docGrid w:linePitch="326"/>
        </w:sectPr>
      </w:pPr>
      <w:r w:rsidRPr="00186E7A">
        <w:rPr>
          <w:b w:val="0"/>
          <w:bCs/>
          <w:sz w:val="22"/>
          <w:szCs w:val="22"/>
          <w:lang w:val="en-GB"/>
        </w:rPr>
        <w:t>If needed, this information is available in other formats and languages.</w:t>
      </w:r>
    </w:p>
    <w:p w14:paraId="370FF993" w14:textId="77777777" w:rsidR="00C06D61" w:rsidRPr="005950FC" w:rsidRDefault="00C06D61" w:rsidP="0063330D">
      <w:pPr>
        <w:pStyle w:val="Formheading"/>
      </w:pPr>
      <w:r w:rsidRPr="005950FC">
        <w:lastRenderedPageBreak/>
        <w:t>Local Government Pension Scheme</w:t>
      </w:r>
      <w:r>
        <w:t xml:space="preserve"> - </w:t>
      </w:r>
      <w:r w:rsidR="00095DF6">
        <w:t>e</w:t>
      </w:r>
      <w:r w:rsidRPr="005950FC">
        <w:t xml:space="preserve">mployer </w:t>
      </w:r>
      <w:r w:rsidR="00095DF6">
        <w:t>e</w:t>
      </w:r>
      <w:r w:rsidRPr="005950FC">
        <w:t xml:space="preserve">stimate </w:t>
      </w:r>
      <w:r w:rsidR="00095DF6">
        <w:t>r</w:t>
      </w:r>
      <w:r w:rsidRPr="005950FC">
        <w:t xml:space="preserve">equest </w:t>
      </w:r>
      <w:r w:rsidR="00095DF6">
        <w:t>f</w:t>
      </w:r>
      <w:r w:rsidRPr="005950FC">
        <w:t>orm</w:t>
      </w:r>
      <w:r w:rsidR="00EC4131">
        <w:t xml:space="preserve"> </w:t>
      </w:r>
      <w:r w:rsidR="00095DF6">
        <w:t>n</w:t>
      </w:r>
      <w:r w:rsidR="00EC4131">
        <w:t>otes</w:t>
      </w:r>
    </w:p>
    <w:p w14:paraId="7AE650C5" w14:textId="77777777" w:rsidR="003B63D5" w:rsidRPr="00D055D0" w:rsidRDefault="003B63D5" w:rsidP="003B63D5">
      <w:pPr>
        <w:tabs>
          <w:tab w:val="center" w:pos="5245"/>
        </w:tabs>
        <w:rPr>
          <w:rFonts w:asciiTheme="minorHAnsi" w:hAnsiTheme="minorHAnsi" w:cs="Arial"/>
          <w:sz w:val="20"/>
          <w:szCs w:val="20"/>
          <w:lang w:eastAsia="en-US"/>
        </w:rPr>
      </w:pPr>
    </w:p>
    <w:p w14:paraId="70B583A2" w14:textId="77777777" w:rsidR="003B63D5" w:rsidRPr="00D055D0" w:rsidRDefault="003B63D5" w:rsidP="003B63D5">
      <w:pPr>
        <w:tabs>
          <w:tab w:val="center" w:pos="5245"/>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read these notes before </w:t>
      </w:r>
      <w:r>
        <w:rPr>
          <w:rFonts w:asciiTheme="minorHAnsi" w:hAnsiTheme="minorHAnsi" w:cs="Arial"/>
          <w:sz w:val="22"/>
          <w:szCs w:val="22"/>
          <w:lang w:eastAsia="en-US"/>
        </w:rPr>
        <w:t>fully completing each section of the form and emailing it to us</w:t>
      </w:r>
      <w:r w:rsidRPr="00D055D0">
        <w:rPr>
          <w:rFonts w:asciiTheme="minorHAnsi" w:hAnsiTheme="minorHAnsi" w:cs="Arial"/>
          <w:sz w:val="22"/>
          <w:szCs w:val="22"/>
          <w:lang w:eastAsia="en-US"/>
        </w:rPr>
        <w:t>.</w:t>
      </w:r>
    </w:p>
    <w:p w14:paraId="7E87D79B" w14:textId="77777777" w:rsidR="003B63D5" w:rsidRPr="00A44AE4" w:rsidRDefault="003B63D5" w:rsidP="003B63D5">
      <w:pPr>
        <w:tabs>
          <w:tab w:val="left" w:pos="1276"/>
        </w:tabs>
        <w:rPr>
          <w:rFonts w:asciiTheme="minorHAnsi" w:hAnsiTheme="minorHAnsi" w:cs="Arial"/>
          <w:b/>
          <w:color w:val="244D7A"/>
          <w:sz w:val="22"/>
          <w:szCs w:val="22"/>
          <w:lang w:eastAsia="en-US"/>
        </w:rPr>
      </w:pPr>
    </w:p>
    <w:p w14:paraId="3C675BF5" w14:textId="77777777" w:rsidR="003B63D5" w:rsidRPr="00D21380" w:rsidRDefault="003B63D5" w:rsidP="00EC4131">
      <w:pPr>
        <w:pStyle w:val="NotesHeadingsBlue"/>
        <w:rPr>
          <w:color w:val="61207F"/>
        </w:rPr>
      </w:pPr>
      <w:bookmarkStart w:id="0" w:name="Section1"/>
      <w:r w:rsidRPr="00D21380">
        <w:rPr>
          <w:color w:val="61207F"/>
        </w:rPr>
        <w:t>Section 1</w:t>
      </w:r>
      <w:bookmarkEnd w:id="0"/>
      <w:r w:rsidR="00C06D61" w:rsidRPr="00D21380">
        <w:rPr>
          <w:color w:val="61207F"/>
        </w:rPr>
        <w:t xml:space="preserve"> - E</w:t>
      </w:r>
      <w:r w:rsidRPr="00D21380">
        <w:rPr>
          <w:color w:val="61207F"/>
        </w:rPr>
        <w:t>mployer details</w:t>
      </w:r>
    </w:p>
    <w:p w14:paraId="643F8936"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w:t>
      </w:r>
      <w:r>
        <w:rPr>
          <w:rFonts w:asciiTheme="minorHAnsi" w:hAnsiTheme="minorHAnsi" w:cs="Arial"/>
          <w:sz w:val="22"/>
          <w:szCs w:val="22"/>
          <w:lang w:eastAsia="en-US"/>
        </w:rPr>
        <w:t>give us</w:t>
      </w:r>
      <w:r w:rsidRPr="00D055D0">
        <w:rPr>
          <w:rFonts w:asciiTheme="minorHAnsi" w:hAnsiTheme="minorHAnsi" w:cs="Arial"/>
          <w:sz w:val="22"/>
          <w:szCs w:val="22"/>
          <w:lang w:eastAsia="en-US"/>
        </w:rPr>
        <w:t xml:space="preserve"> the full name of the employer.</w:t>
      </w:r>
    </w:p>
    <w:p w14:paraId="747FDA32" w14:textId="77777777" w:rsidR="003B63D5" w:rsidRPr="00D055D0" w:rsidRDefault="003B63D5" w:rsidP="003B63D5">
      <w:pPr>
        <w:tabs>
          <w:tab w:val="left" w:pos="1276"/>
        </w:tabs>
        <w:rPr>
          <w:rFonts w:asciiTheme="minorHAnsi" w:hAnsiTheme="minorHAnsi" w:cs="Arial"/>
          <w:sz w:val="22"/>
          <w:szCs w:val="22"/>
          <w:lang w:eastAsia="en-US"/>
        </w:rPr>
      </w:pPr>
    </w:p>
    <w:p w14:paraId="67E29A7C" w14:textId="77777777" w:rsidR="003B63D5" w:rsidRPr="00D21380" w:rsidRDefault="003B63D5" w:rsidP="00310151">
      <w:pPr>
        <w:pStyle w:val="NotesHeadingPurple"/>
        <w:rPr>
          <w:color w:val="61207F"/>
        </w:rPr>
      </w:pPr>
      <w:bookmarkStart w:id="1" w:name="Section2"/>
      <w:r w:rsidRPr="00D21380">
        <w:rPr>
          <w:color w:val="61207F"/>
        </w:rPr>
        <w:t>Section 2</w:t>
      </w:r>
      <w:bookmarkEnd w:id="1"/>
      <w:r w:rsidR="00C06D61" w:rsidRPr="00D21380">
        <w:rPr>
          <w:color w:val="61207F"/>
        </w:rPr>
        <w:t xml:space="preserve"> - </w:t>
      </w:r>
      <w:r w:rsidRPr="00D21380">
        <w:rPr>
          <w:color w:val="61207F"/>
        </w:rPr>
        <w:t>Member’s personal details</w:t>
      </w:r>
    </w:p>
    <w:p w14:paraId="7B4D7DA8" w14:textId="77777777" w:rsidR="003B63D5"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To </w:t>
      </w:r>
      <w:r>
        <w:rPr>
          <w:rFonts w:asciiTheme="minorHAnsi" w:hAnsiTheme="minorHAnsi" w:cs="Arial"/>
          <w:sz w:val="22"/>
          <w:szCs w:val="22"/>
          <w:lang w:eastAsia="en-US"/>
        </w:rPr>
        <w:t>help us find the correct member</w:t>
      </w:r>
      <w:r w:rsidRPr="00D055D0">
        <w:rPr>
          <w:rFonts w:asciiTheme="minorHAnsi" w:hAnsiTheme="minorHAnsi" w:cs="Arial"/>
          <w:sz w:val="22"/>
          <w:szCs w:val="22"/>
          <w:lang w:eastAsia="en-US"/>
        </w:rPr>
        <w:t xml:space="preserve">, please </w:t>
      </w:r>
      <w:r>
        <w:rPr>
          <w:rFonts w:asciiTheme="minorHAnsi" w:hAnsiTheme="minorHAnsi" w:cs="Arial"/>
          <w:sz w:val="22"/>
          <w:szCs w:val="22"/>
          <w:lang w:eastAsia="en-US"/>
        </w:rPr>
        <w:t>fill in all the information we’ve asked for.</w:t>
      </w:r>
    </w:p>
    <w:p w14:paraId="66DA8479" w14:textId="77777777" w:rsidR="003B63D5" w:rsidRPr="00D055D0" w:rsidRDefault="003B63D5" w:rsidP="003B63D5">
      <w:pPr>
        <w:tabs>
          <w:tab w:val="left" w:pos="1276"/>
        </w:tabs>
        <w:rPr>
          <w:rFonts w:asciiTheme="minorHAnsi" w:hAnsiTheme="minorHAnsi" w:cs="Arial"/>
          <w:b/>
          <w:sz w:val="22"/>
          <w:szCs w:val="22"/>
          <w:lang w:eastAsia="en-US"/>
        </w:rPr>
      </w:pPr>
    </w:p>
    <w:p w14:paraId="68190C44" w14:textId="77777777" w:rsidR="003B63D5" w:rsidRPr="00D21380" w:rsidRDefault="003B63D5" w:rsidP="00310151">
      <w:pPr>
        <w:pStyle w:val="NotesHeadingsBlue"/>
        <w:rPr>
          <w:color w:val="61207F"/>
        </w:rPr>
      </w:pPr>
      <w:bookmarkStart w:id="2" w:name="Section3"/>
      <w:r w:rsidRPr="00D21380">
        <w:rPr>
          <w:color w:val="61207F"/>
        </w:rPr>
        <w:t xml:space="preserve">Section </w:t>
      </w:r>
      <w:r w:rsidR="0032780B" w:rsidRPr="00D21380">
        <w:rPr>
          <w:color w:val="61207F"/>
        </w:rPr>
        <w:t>3</w:t>
      </w:r>
      <w:bookmarkEnd w:id="2"/>
      <w:r w:rsidR="0032780B" w:rsidRPr="00D21380">
        <w:rPr>
          <w:color w:val="61207F"/>
        </w:rPr>
        <w:t xml:space="preserve"> -</w:t>
      </w:r>
      <w:r w:rsidR="00C06D61" w:rsidRPr="00D21380">
        <w:rPr>
          <w:color w:val="61207F"/>
        </w:rPr>
        <w:t xml:space="preserve"> </w:t>
      </w:r>
      <w:r w:rsidRPr="00D21380">
        <w:rPr>
          <w:color w:val="61207F"/>
        </w:rPr>
        <w:t>Member’s partnership status</w:t>
      </w:r>
    </w:p>
    <w:p w14:paraId="23F885A4"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This section </w:t>
      </w:r>
      <w:r w:rsidRPr="00D055D0">
        <w:rPr>
          <w:rFonts w:asciiTheme="minorHAnsi" w:hAnsiTheme="minorHAnsi" w:cs="Arial"/>
          <w:b/>
          <w:sz w:val="22"/>
          <w:szCs w:val="22"/>
          <w:lang w:eastAsia="en-US"/>
        </w:rPr>
        <w:t>must</w:t>
      </w:r>
      <w:r w:rsidRPr="00D055D0">
        <w:rPr>
          <w:rFonts w:asciiTheme="minorHAnsi" w:hAnsiTheme="minorHAnsi" w:cs="Arial"/>
          <w:sz w:val="22"/>
          <w:szCs w:val="22"/>
          <w:lang w:eastAsia="en-US"/>
        </w:rPr>
        <w:t xml:space="preserve"> be completed if </w:t>
      </w:r>
      <w:r>
        <w:rPr>
          <w:rFonts w:asciiTheme="minorHAnsi" w:hAnsiTheme="minorHAnsi" w:cs="Arial"/>
          <w:sz w:val="22"/>
          <w:szCs w:val="22"/>
          <w:lang w:eastAsia="en-US"/>
        </w:rPr>
        <w:t>you’re asking us for</w:t>
      </w:r>
      <w:r w:rsidRPr="00D055D0">
        <w:rPr>
          <w:rFonts w:asciiTheme="minorHAnsi" w:hAnsiTheme="minorHAnsi" w:cs="Arial"/>
          <w:sz w:val="22"/>
          <w:szCs w:val="22"/>
          <w:lang w:eastAsia="en-US"/>
        </w:rPr>
        <w:t xml:space="preserve"> a </w:t>
      </w:r>
      <w:r w:rsidRPr="00AF5EC9">
        <w:rPr>
          <w:rFonts w:asciiTheme="minorHAnsi" w:hAnsiTheme="minorHAnsi" w:cs="Arial"/>
          <w:b/>
          <w:sz w:val="22"/>
          <w:szCs w:val="22"/>
          <w:lang w:eastAsia="en-US"/>
        </w:rPr>
        <w:t>death in service</w:t>
      </w:r>
      <w:r w:rsidRPr="00D055D0">
        <w:rPr>
          <w:rFonts w:asciiTheme="minorHAnsi" w:hAnsiTheme="minorHAnsi" w:cs="Arial"/>
          <w:sz w:val="22"/>
          <w:szCs w:val="22"/>
          <w:lang w:eastAsia="en-US"/>
        </w:rPr>
        <w:t xml:space="preserve"> estimate.</w:t>
      </w:r>
    </w:p>
    <w:p w14:paraId="102B9E80" w14:textId="77777777" w:rsidR="003B63D5" w:rsidRPr="00D055D0" w:rsidRDefault="003B63D5" w:rsidP="003B63D5">
      <w:pPr>
        <w:tabs>
          <w:tab w:val="left" w:pos="1276"/>
        </w:tabs>
        <w:rPr>
          <w:rFonts w:asciiTheme="minorHAnsi" w:hAnsiTheme="minorHAnsi" w:cs="Arial"/>
          <w:b/>
          <w:sz w:val="22"/>
          <w:szCs w:val="22"/>
          <w:lang w:eastAsia="en-US"/>
        </w:rPr>
      </w:pPr>
    </w:p>
    <w:p w14:paraId="746C57A2" w14:textId="77777777" w:rsidR="003B63D5" w:rsidRPr="00D21380" w:rsidRDefault="003B63D5" w:rsidP="00310151">
      <w:pPr>
        <w:pStyle w:val="NotesHeadingPurple"/>
        <w:rPr>
          <w:color w:val="61207F"/>
        </w:rPr>
      </w:pPr>
      <w:bookmarkStart w:id="3" w:name="Section4"/>
      <w:r w:rsidRPr="00D21380">
        <w:rPr>
          <w:color w:val="61207F"/>
        </w:rPr>
        <w:t>Section 4</w:t>
      </w:r>
      <w:bookmarkEnd w:id="3"/>
      <w:r w:rsidR="00C06D61" w:rsidRPr="00D21380">
        <w:rPr>
          <w:color w:val="61207F"/>
        </w:rPr>
        <w:t xml:space="preserve"> - </w:t>
      </w:r>
      <w:r w:rsidRPr="00D21380">
        <w:rPr>
          <w:color w:val="61207F"/>
        </w:rPr>
        <w:t>Reason for estimate request</w:t>
      </w:r>
    </w:p>
    <w:p w14:paraId="7B6AD876" w14:textId="77777777" w:rsidR="003B63D5" w:rsidRPr="00D055D0" w:rsidRDefault="003B63D5" w:rsidP="003B63D5">
      <w:pPr>
        <w:tabs>
          <w:tab w:val="left" w:pos="1276"/>
        </w:tabs>
        <w:rPr>
          <w:rFonts w:asciiTheme="minorHAnsi" w:hAnsiTheme="minorHAnsi" w:cs="Arial"/>
          <w:sz w:val="22"/>
          <w:szCs w:val="22"/>
          <w:lang w:eastAsia="en-US"/>
        </w:rPr>
      </w:pPr>
      <w:r>
        <w:rPr>
          <w:rFonts w:asciiTheme="minorHAnsi" w:hAnsiTheme="minorHAnsi" w:cs="Arial"/>
          <w:sz w:val="22"/>
          <w:szCs w:val="22"/>
          <w:lang w:eastAsia="en-US"/>
        </w:rPr>
        <w:t>This helps us to give</w:t>
      </w:r>
      <w:r w:rsidRPr="00D055D0">
        <w:rPr>
          <w:rFonts w:asciiTheme="minorHAnsi" w:hAnsiTheme="minorHAnsi" w:cs="Arial"/>
          <w:sz w:val="22"/>
          <w:szCs w:val="22"/>
          <w:lang w:eastAsia="en-US"/>
        </w:rPr>
        <w:t xml:space="preserve"> you the information you </w:t>
      </w:r>
      <w:r>
        <w:rPr>
          <w:rFonts w:asciiTheme="minorHAnsi" w:hAnsiTheme="minorHAnsi" w:cs="Arial"/>
          <w:sz w:val="22"/>
          <w:szCs w:val="22"/>
          <w:lang w:eastAsia="en-US"/>
        </w:rPr>
        <w:t>need as quickly as possible. So it’s</w:t>
      </w:r>
      <w:r w:rsidRPr="00D055D0">
        <w:rPr>
          <w:rFonts w:asciiTheme="minorHAnsi" w:hAnsiTheme="minorHAnsi" w:cs="Arial"/>
          <w:sz w:val="22"/>
          <w:szCs w:val="22"/>
          <w:lang w:eastAsia="en-US"/>
        </w:rPr>
        <w:t xml:space="preserve"> important you complete this section.</w:t>
      </w:r>
    </w:p>
    <w:p w14:paraId="4CFF1563" w14:textId="77777777" w:rsidR="003B63D5" w:rsidRPr="00D055D0" w:rsidRDefault="003B63D5" w:rsidP="003B63D5">
      <w:pPr>
        <w:tabs>
          <w:tab w:val="left" w:pos="1276"/>
        </w:tabs>
        <w:rPr>
          <w:rFonts w:asciiTheme="minorHAnsi" w:hAnsiTheme="minorHAnsi" w:cs="Arial"/>
          <w:b/>
          <w:sz w:val="22"/>
          <w:szCs w:val="22"/>
          <w:lang w:eastAsia="en-US"/>
        </w:rPr>
      </w:pPr>
    </w:p>
    <w:p w14:paraId="70E44DCE" w14:textId="77777777" w:rsidR="003B63D5" w:rsidRPr="00D21380" w:rsidRDefault="003B63D5" w:rsidP="00310151">
      <w:pPr>
        <w:pStyle w:val="NotesHeadingsBlue"/>
        <w:rPr>
          <w:color w:val="61207F"/>
        </w:rPr>
      </w:pPr>
      <w:bookmarkStart w:id="4" w:name="Section5"/>
      <w:r w:rsidRPr="00D21380">
        <w:rPr>
          <w:color w:val="61207F"/>
        </w:rPr>
        <w:t>Section 5</w:t>
      </w:r>
      <w:bookmarkEnd w:id="4"/>
      <w:r w:rsidR="00C06D61" w:rsidRPr="00D21380">
        <w:rPr>
          <w:color w:val="61207F"/>
        </w:rPr>
        <w:t xml:space="preserve"> - </w:t>
      </w:r>
      <w:r w:rsidRPr="00D21380">
        <w:rPr>
          <w:color w:val="61207F"/>
        </w:rPr>
        <w:t>Type of estimate needed</w:t>
      </w:r>
    </w:p>
    <w:p w14:paraId="0189C5AF"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w:t>
      </w:r>
      <w:r>
        <w:rPr>
          <w:rFonts w:asciiTheme="minorHAnsi" w:hAnsiTheme="minorHAnsi" w:cs="Arial"/>
          <w:sz w:val="22"/>
          <w:szCs w:val="22"/>
          <w:lang w:eastAsia="en-US"/>
        </w:rPr>
        <w:t>tell us</w:t>
      </w:r>
      <w:r w:rsidRPr="00D055D0">
        <w:rPr>
          <w:rFonts w:asciiTheme="minorHAnsi" w:hAnsiTheme="minorHAnsi" w:cs="Arial"/>
          <w:sz w:val="22"/>
          <w:szCs w:val="22"/>
          <w:lang w:eastAsia="en-US"/>
        </w:rPr>
        <w:t xml:space="preserve"> the estimate(s) </w:t>
      </w:r>
      <w:r>
        <w:rPr>
          <w:rFonts w:asciiTheme="minorHAnsi" w:hAnsiTheme="minorHAnsi" w:cs="Arial"/>
          <w:sz w:val="22"/>
          <w:szCs w:val="22"/>
          <w:lang w:eastAsia="en-US"/>
        </w:rPr>
        <w:t>needed</w:t>
      </w:r>
      <w:r w:rsidRPr="00D055D0">
        <w:rPr>
          <w:rFonts w:asciiTheme="minorHAnsi" w:hAnsiTheme="minorHAnsi" w:cs="Arial"/>
          <w:sz w:val="22"/>
          <w:szCs w:val="22"/>
          <w:lang w:eastAsia="en-US"/>
        </w:rPr>
        <w:t xml:space="preserve"> (</w:t>
      </w:r>
      <w:r>
        <w:rPr>
          <w:rFonts w:asciiTheme="minorHAnsi" w:hAnsiTheme="minorHAnsi" w:cs="Arial"/>
          <w:sz w:val="22"/>
          <w:szCs w:val="22"/>
          <w:lang w:eastAsia="en-US"/>
        </w:rPr>
        <w:t>limited</w:t>
      </w:r>
      <w:r w:rsidRPr="00D055D0">
        <w:rPr>
          <w:rFonts w:asciiTheme="minorHAnsi" w:hAnsiTheme="minorHAnsi" w:cs="Arial"/>
          <w:sz w:val="22"/>
          <w:szCs w:val="22"/>
          <w:lang w:eastAsia="en-US"/>
        </w:rPr>
        <w:t xml:space="preserve"> to two) and the date(s) of the potential retirement (where applicable).</w:t>
      </w:r>
    </w:p>
    <w:p w14:paraId="1D718924" w14:textId="77777777" w:rsidR="003B63D5" w:rsidRPr="004471B6" w:rsidRDefault="003B63D5" w:rsidP="003B63D5">
      <w:pPr>
        <w:tabs>
          <w:tab w:val="left" w:pos="1276"/>
        </w:tabs>
        <w:rPr>
          <w:rFonts w:asciiTheme="minorHAnsi" w:hAnsiTheme="minorHAnsi" w:cs="Arial"/>
          <w:b/>
          <w:sz w:val="22"/>
          <w:szCs w:val="22"/>
          <w:lang w:eastAsia="en-US"/>
        </w:rPr>
      </w:pPr>
    </w:p>
    <w:p w14:paraId="27A6F742" w14:textId="77777777" w:rsidR="003B63D5" w:rsidRPr="00D21380" w:rsidRDefault="003B63D5" w:rsidP="00310151">
      <w:pPr>
        <w:pStyle w:val="NotesHeadingPurple"/>
        <w:rPr>
          <w:color w:val="61207F"/>
        </w:rPr>
      </w:pPr>
      <w:bookmarkStart w:id="5" w:name="Section6"/>
      <w:r w:rsidRPr="00D21380">
        <w:rPr>
          <w:color w:val="61207F"/>
        </w:rPr>
        <w:t>Section 6</w:t>
      </w:r>
      <w:bookmarkEnd w:id="5"/>
      <w:r w:rsidR="00C06D61" w:rsidRPr="00D21380">
        <w:rPr>
          <w:color w:val="61207F"/>
        </w:rPr>
        <w:t xml:space="preserve"> - </w:t>
      </w:r>
      <w:r w:rsidRPr="00D21380">
        <w:rPr>
          <w:color w:val="61207F"/>
        </w:rPr>
        <w:t>Other estimate details</w:t>
      </w:r>
    </w:p>
    <w:p w14:paraId="4B686166"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Please complete this section if the estimate(s)</w:t>
      </w:r>
      <w:r>
        <w:rPr>
          <w:rFonts w:asciiTheme="minorHAnsi" w:hAnsiTheme="minorHAnsi" w:cs="Arial"/>
          <w:sz w:val="22"/>
          <w:szCs w:val="22"/>
          <w:lang w:eastAsia="en-US"/>
        </w:rPr>
        <w:t xml:space="preserve"> you’re asking for</w:t>
      </w:r>
      <w:r w:rsidRPr="00D055D0">
        <w:rPr>
          <w:rFonts w:asciiTheme="minorHAnsi" w:hAnsiTheme="minorHAnsi" w:cs="Arial"/>
          <w:sz w:val="22"/>
          <w:szCs w:val="22"/>
          <w:lang w:eastAsia="en-US"/>
        </w:rPr>
        <w:t xml:space="preserve"> is one of the following:</w:t>
      </w:r>
    </w:p>
    <w:p w14:paraId="7E6D7402"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Redundancy</w:t>
      </w:r>
    </w:p>
    <w:p w14:paraId="4808731A"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Business </w:t>
      </w:r>
      <w:r>
        <w:rPr>
          <w:rFonts w:asciiTheme="minorHAnsi" w:hAnsiTheme="minorHAnsi" w:cs="Arial"/>
          <w:sz w:val="22"/>
          <w:szCs w:val="22"/>
          <w:lang w:eastAsia="en-US"/>
        </w:rPr>
        <w:t>e</w:t>
      </w:r>
      <w:r w:rsidRPr="00D055D0">
        <w:rPr>
          <w:rFonts w:asciiTheme="minorHAnsi" w:hAnsiTheme="minorHAnsi" w:cs="Arial"/>
          <w:sz w:val="22"/>
          <w:szCs w:val="22"/>
          <w:lang w:eastAsia="en-US"/>
        </w:rPr>
        <w:t>fficiency</w:t>
      </w:r>
    </w:p>
    <w:p w14:paraId="0734886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Flexible</w:t>
      </w:r>
    </w:p>
    <w:p w14:paraId="0560EC9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Voluntary </w:t>
      </w:r>
      <w:r>
        <w:rPr>
          <w:rFonts w:asciiTheme="minorHAnsi" w:hAnsiTheme="minorHAnsi" w:cs="Arial"/>
          <w:sz w:val="22"/>
          <w:szCs w:val="22"/>
          <w:lang w:eastAsia="en-US"/>
        </w:rPr>
        <w:t>r</w:t>
      </w:r>
      <w:r w:rsidRPr="00D055D0">
        <w:rPr>
          <w:rFonts w:asciiTheme="minorHAnsi" w:hAnsiTheme="minorHAnsi" w:cs="Arial"/>
          <w:sz w:val="22"/>
          <w:szCs w:val="22"/>
          <w:lang w:eastAsia="en-US"/>
        </w:rPr>
        <w:t>etirement (early payment reduction to be part or full</w:t>
      </w:r>
      <w:r>
        <w:rPr>
          <w:rFonts w:asciiTheme="minorHAnsi" w:hAnsiTheme="minorHAnsi" w:cs="Arial"/>
          <w:sz w:val="22"/>
          <w:szCs w:val="22"/>
          <w:lang w:eastAsia="en-US"/>
        </w:rPr>
        <w:t>y</w:t>
      </w:r>
      <w:r w:rsidRPr="00D055D0">
        <w:rPr>
          <w:rFonts w:asciiTheme="minorHAnsi" w:hAnsiTheme="minorHAnsi" w:cs="Arial"/>
          <w:sz w:val="22"/>
          <w:szCs w:val="22"/>
          <w:lang w:eastAsia="en-US"/>
        </w:rPr>
        <w:t xml:space="preserve"> waived)</w:t>
      </w:r>
    </w:p>
    <w:p w14:paraId="72607620"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Compassionate</w:t>
      </w:r>
    </w:p>
    <w:p w14:paraId="79A0A8B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Ill </w:t>
      </w:r>
      <w:r>
        <w:rPr>
          <w:rFonts w:asciiTheme="minorHAnsi" w:hAnsiTheme="minorHAnsi" w:cs="Arial"/>
          <w:sz w:val="22"/>
          <w:szCs w:val="22"/>
          <w:lang w:eastAsia="en-US"/>
        </w:rPr>
        <w:t>h</w:t>
      </w:r>
      <w:r w:rsidRPr="00D055D0">
        <w:rPr>
          <w:rFonts w:asciiTheme="minorHAnsi" w:hAnsiTheme="minorHAnsi" w:cs="Arial"/>
          <w:sz w:val="22"/>
          <w:szCs w:val="22"/>
          <w:lang w:eastAsia="en-US"/>
        </w:rPr>
        <w:t>ealth</w:t>
      </w:r>
      <w:r w:rsidR="00C06D61">
        <w:rPr>
          <w:rFonts w:asciiTheme="minorHAnsi" w:hAnsiTheme="minorHAnsi" w:cs="Arial"/>
          <w:sz w:val="22"/>
          <w:szCs w:val="22"/>
          <w:lang w:eastAsia="en-US"/>
        </w:rPr>
        <w:t>.</w:t>
      </w:r>
    </w:p>
    <w:p w14:paraId="2374DDA1" w14:textId="77777777" w:rsidR="003B63D5" w:rsidRDefault="003B63D5" w:rsidP="003B63D5">
      <w:pPr>
        <w:tabs>
          <w:tab w:val="left" w:pos="1276"/>
        </w:tabs>
        <w:rPr>
          <w:rFonts w:asciiTheme="minorHAnsi" w:hAnsiTheme="minorHAnsi" w:cs="Arial"/>
          <w:b/>
          <w:sz w:val="22"/>
          <w:szCs w:val="22"/>
          <w:lang w:eastAsia="en-US"/>
        </w:rPr>
      </w:pPr>
    </w:p>
    <w:p w14:paraId="5567340A" w14:textId="77777777" w:rsidR="003B63D5" w:rsidRPr="00D21380" w:rsidRDefault="003B63D5" w:rsidP="00310151">
      <w:pPr>
        <w:pStyle w:val="NotesHeadingsBlue"/>
        <w:rPr>
          <w:color w:val="61207F"/>
        </w:rPr>
      </w:pPr>
      <w:bookmarkStart w:id="6" w:name="Section7"/>
      <w:r w:rsidRPr="00D21380">
        <w:rPr>
          <w:color w:val="61207F"/>
        </w:rPr>
        <w:t>Section 7</w:t>
      </w:r>
      <w:bookmarkEnd w:id="6"/>
      <w:r w:rsidR="00C06D61" w:rsidRPr="00D21380">
        <w:rPr>
          <w:color w:val="61207F"/>
        </w:rPr>
        <w:t xml:space="preserve"> - </w:t>
      </w:r>
      <w:r w:rsidRPr="00D21380">
        <w:rPr>
          <w:color w:val="61207F"/>
        </w:rPr>
        <w:t>Member’s pensionable service details</w:t>
      </w:r>
    </w:p>
    <w:p w14:paraId="73445991"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This section must be completed if the member </w:t>
      </w:r>
      <w:r>
        <w:rPr>
          <w:rFonts w:asciiTheme="minorHAnsi" w:hAnsiTheme="minorHAnsi" w:cs="Arial"/>
          <w:sz w:val="22"/>
          <w:szCs w:val="22"/>
        </w:rPr>
        <w:t>has</w:t>
      </w:r>
      <w:r w:rsidRPr="00D055D0">
        <w:rPr>
          <w:rFonts w:asciiTheme="minorHAnsi" w:hAnsiTheme="minorHAnsi" w:cs="Arial"/>
          <w:sz w:val="22"/>
          <w:szCs w:val="22"/>
        </w:rPr>
        <w:t xml:space="preserve"> </w:t>
      </w:r>
      <w:proofErr w:type="gramStart"/>
      <w:r w:rsidRPr="00D055D0">
        <w:rPr>
          <w:rFonts w:asciiTheme="minorHAnsi" w:hAnsiTheme="minorHAnsi" w:cs="Arial"/>
          <w:sz w:val="22"/>
          <w:szCs w:val="22"/>
        </w:rPr>
        <w:t>underpin</w:t>
      </w:r>
      <w:proofErr w:type="gramEnd"/>
      <w:r w:rsidRPr="00D055D0">
        <w:rPr>
          <w:rFonts w:asciiTheme="minorHAnsi" w:hAnsiTheme="minorHAnsi" w:cs="Arial"/>
          <w:sz w:val="22"/>
          <w:szCs w:val="22"/>
        </w:rPr>
        <w:t xml:space="preserve"> protection. </w:t>
      </w:r>
      <w:r>
        <w:rPr>
          <w:rFonts w:asciiTheme="minorHAnsi" w:hAnsiTheme="minorHAnsi" w:cs="Arial"/>
          <w:sz w:val="22"/>
          <w:szCs w:val="22"/>
        </w:rPr>
        <w:t>They’re</w:t>
      </w:r>
      <w:r w:rsidRPr="00D055D0">
        <w:rPr>
          <w:rFonts w:asciiTheme="minorHAnsi" w:hAnsiTheme="minorHAnsi" w:cs="Arial"/>
          <w:sz w:val="22"/>
          <w:szCs w:val="22"/>
        </w:rPr>
        <w:t xml:space="preserve"> covered by this protection if they:</w:t>
      </w:r>
    </w:p>
    <w:p w14:paraId="202D0C22" w14:textId="77777777" w:rsidR="003B63D5" w:rsidRPr="00D055D0" w:rsidRDefault="003B63D5" w:rsidP="003B63D5">
      <w:pPr>
        <w:tabs>
          <w:tab w:val="left" w:pos="1276"/>
        </w:tabs>
        <w:rPr>
          <w:rFonts w:asciiTheme="minorHAnsi" w:hAnsiTheme="minorHAnsi" w:cs="Arial"/>
          <w:sz w:val="22"/>
          <w:szCs w:val="22"/>
        </w:rPr>
      </w:pPr>
    </w:p>
    <w:p w14:paraId="7B3742F3"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were an active member of the 2008 </w:t>
      </w:r>
      <w:r>
        <w:rPr>
          <w:rFonts w:asciiTheme="minorHAnsi" w:hAnsiTheme="minorHAnsi" w:cs="Arial"/>
          <w:sz w:val="22"/>
          <w:szCs w:val="22"/>
        </w:rPr>
        <w:t>s</w:t>
      </w:r>
      <w:r w:rsidRPr="00D055D0">
        <w:rPr>
          <w:rFonts w:asciiTheme="minorHAnsi" w:hAnsiTheme="minorHAnsi" w:cs="Arial"/>
          <w:sz w:val="22"/>
          <w:szCs w:val="22"/>
        </w:rPr>
        <w:t>cheme on 31 March 2012; and</w:t>
      </w:r>
    </w:p>
    <w:p w14:paraId="121052E0"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on 1 April 2012 were within 10 years of their 2008 </w:t>
      </w:r>
      <w:r>
        <w:rPr>
          <w:rFonts w:asciiTheme="minorHAnsi" w:hAnsiTheme="minorHAnsi" w:cs="Arial"/>
          <w:sz w:val="22"/>
          <w:szCs w:val="22"/>
        </w:rPr>
        <w:t>s</w:t>
      </w:r>
      <w:r w:rsidRPr="00D055D0">
        <w:rPr>
          <w:rFonts w:asciiTheme="minorHAnsi" w:hAnsiTheme="minorHAnsi" w:cs="Arial"/>
          <w:sz w:val="22"/>
          <w:szCs w:val="22"/>
        </w:rPr>
        <w:t xml:space="preserve">cheme </w:t>
      </w:r>
      <w:r>
        <w:rPr>
          <w:rFonts w:asciiTheme="minorHAnsi" w:hAnsiTheme="minorHAnsi" w:cs="Arial"/>
          <w:sz w:val="22"/>
          <w:szCs w:val="22"/>
        </w:rPr>
        <w:t>n</w:t>
      </w:r>
      <w:r w:rsidRPr="00D055D0">
        <w:rPr>
          <w:rFonts w:asciiTheme="minorHAnsi" w:hAnsiTheme="minorHAnsi" w:cs="Arial"/>
          <w:sz w:val="22"/>
          <w:szCs w:val="22"/>
        </w:rPr>
        <w:t xml:space="preserve">ormal </w:t>
      </w:r>
      <w:r>
        <w:rPr>
          <w:rFonts w:asciiTheme="minorHAnsi" w:hAnsiTheme="minorHAnsi" w:cs="Arial"/>
          <w:sz w:val="22"/>
          <w:szCs w:val="22"/>
        </w:rPr>
        <w:t>p</w:t>
      </w:r>
      <w:r w:rsidRPr="00D055D0">
        <w:rPr>
          <w:rFonts w:asciiTheme="minorHAnsi" w:hAnsiTheme="minorHAnsi" w:cs="Arial"/>
          <w:sz w:val="22"/>
          <w:szCs w:val="22"/>
        </w:rPr>
        <w:t xml:space="preserve">ension </w:t>
      </w:r>
      <w:r>
        <w:rPr>
          <w:rFonts w:asciiTheme="minorHAnsi" w:hAnsiTheme="minorHAnsi" w:cs="Arial"/>
          <w:sz w:val="22"/>
          <w:szCs w:val="22"/>
        </w:rPr>
        <w:t>a</w:t>
      </w:r>
      <w:r w:rsidRPr="00D055D0">
        <w:rPr>
          <w:rFonts w:asciiTheme="minorHAnsi" w:hAnsiTheme="minorHAnsi" w:cs="Arial"/>
          <w:sz w:val="22"/>
          <w:szCs w:val="22"/>
        </w:rPr>
        <w:t xml:space="preserve">ge (NPA), which is age </w:t>
      </w:r>
      <w:r w:rsidR="00095DF6" w:rsidRPr="00D055D0">
        <w:rPr>
          <w:rFonts w:asciiTheme="minorHAnsi" w:hAnsiTheme="minorHAnsi" w:cs="Arial"/>
          <w:sz w:val="22"/>
          <w:szCs w:val="22"/>
        </w:rPr>
        <w:t>65;</w:t>
      </w:r>
      <w:r w:rsidRPr="00D055D0">
        <w:rPr>
          <w:rFonts w:asciiTheme="minorHAnsi" w:hAnsiTheme="minorHAnsi" w:cs="Arial"/>
          <w:sz w:val="22"/>
          <w:szCs w:val="22"/>
        </w:rPr>
        <w:t xml:space="preserve"> and</w:t>
      </w:r>
    </w:p>
    <w:p w14:paraId="174812C0"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do not have a break of more than 5 years in active membership in any public service pension scheme; and</w:t>
      </w:r>
    </w:p>
    <w:p w14:paraId="43040C24"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have not already drawn any benefits from the 2014 </w:t>
      </w:r>
      <w:r>
        <w:rPr>
          <w:rFonts w:asciiTheme="minorHAnsi" w:hAnsiTheme="minorHAnsi" w:cs="Arial"/>
          <w:sz w:val="22"/>
          <w:szCs w:val="22"/>
        </w:rPr>
        <w:t>s</w:t>
      </w:r>
      <w:r w:rsidRPr="00D055D0">
        <w:rPr>
          <w:rFonts w:asciiTheme="minorHAnsi" w:hAnsiTheme="minorHAnsi" w:cs="Arial"/>
          <w:sz w:val="22"/>
          <w:szCs w:val="22"/>
        </w:rPr>
        <w:t xml:space="preserve">cheme in relation to that </w:t>
      </w:r>
      <w:r>
        <w:rPr>
          <w:rFonts w:asciiTheme="minorHAnsi" w:hAnsiTheme="minorHAnsi" w:cs="Arial"/>
          <w:sz w:val="22"/>
          <w:szCs w:val="22"/>
        </w:rPr>
        <w:t xml:space="preserve">job </w:t>
      </w:r>
      <w:r w:rsidRPr="00D055D0">
        <w:rPr>
          <w:rFonts w:asciiTheme="minorHAnsi" w:hAnsiTheme="minorHAnsi" w:cs="Arial"/>
          <w:sz w:val="22"/>
          <w:szCs w:val="22"/>
        </w:rPr>
        <w:t>(flexible retirement).</w:t>
      </w:r>
    </w:p>
    <w:p w14:paraId="0D52AA5B" w14:textId="77777777" w:rsidR="003B63D5" w:rsidRPr="00D055D0" w:rsidRDefault="003B63D5" w:rsidP="003B63D5">
      <w:pPr>
        <w:tabs>
          <w:tab w:val="left" w:pos="1276"/>
        </w:tabs>
        <w:rPr>
          <w:rFonts w:asciiTheme="minorHAnsi" w:hAnsiTheme="minorHAnsi" w:cs="Arial"/>
          <w:sz w:val="22"/>
          <w:szCs w:val="22"/>
        </w:rPr>
      </w:pPr>
    </w:p>
    <w:p w14:paraId="375E2067"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If the member</w:t>
      </w:r>
      <w:r>
        <w:rPr>
          <w:rFonts w:asciiTheme="minorHAnsi" w:hAnsiTheme="minorHAnsi" w:cs="Arial"/>
          <w:sz w:val="22"/>
          <w:szCs w:val="22"/>
        </w:rPr>
        <w:t xml:space="preserve"> has</w:t>
      </w:r>
      <w:r w:rsidRPr="00D055D0">
        <w:rPr>
          <w:rFonts w:asciiTheme="minorHAnsi" w:hAnsiTheme="minorHAnsi" w:cs="Arial"/>
          <w:sz w:val="22"/>
          <w:szCs w:val="22"/>
        </w:rPr>
        <w:t xml:space="preserve"> </w:t>
      </w:r>
      <w:proofErr w:type="gramStart"/>
      <w:r w:rsidRPr="00D055D0">
        <w:rPr>
          <w:rFonts w:asciiTheme="minorHAnsi" w:hAnsiTheme="minorHAnsi" w:cs="Arial"/>
          <w:sz w:val="22"/>
          <w:szCs w:val="22"/>
        </w:rPr>
        <w:t>underpin</w:t>
      </w:r>
      <w:proofErr w:type="gramEnd"/>
      <w:r>
        <w:rPr>
          <w:rFonts w:asciiTheme="minorHAnsi" w:hAnsiTheme="minorHAnsi" w:cs="Arial"/>
          <w:sz w:val="22"/>
          <w:szCs w:val="22"/>
        </w:rPr>
        <w:t xml:space="preserve"> protection</w:t>
      </w:r>
      <w:r w:rsidRPr="00D055D0">
        <w:rPr>
          <w:rFonts w:asciiTheme="minorHAnsi" w:hAnsiTheme="minorHAnsi" w:cs="Arial"/>
          <w:sz w:val="22"/>
          <w:szCs w:val="22"/>
        </w:rPr>
        <w:t xml:space="preserve">, please </w:t>
      </w:r>
      <w:r>
        <w:rPr>
          <w:rFonts w:asciiTheme="minorHAnsi" w:hAnsiTheme="minorHAnsi" w:cs="Arial"/>
          <w:sz w:val="22"/>
          <w:szCs w:val="22"/>
        </w:rPr>
        <w:t>give us the</w:t>
      </w:r>
      <w:r w:rsidRPr="00D055D0">
        <w:rPr>
          <w:rFonts w:asciiTheme="minorHAnsi" w:hAnsiTheme="minorHAnsi" w:cs="Arial"/>
          <w:sz w:val="22"/>
          <w:szCs w:val="22"/>
        </w:rPr>
        <w:t xml:space="preserve"> contractual hours and weeks/days paid for the member in date order for either the last 5 years, or from their st</w:t>
      </w:r>
      <w:r>
        <w:rPr>
          <w:rFonts w:asciiTheme="minorHAnsi" w:hAnsiTheme="minorHAnsi" w:cs="Arial"/>
          <w:sz w:val="22"/>
          <w:szCs w:val="22"/>
        </w:rPr>
        <w:t xml:space="preserve">art date if less than 5 years. </w:t>
      </w:r>
      <w:r w:rsidRPr="00D055D0">
        <w:rPr>
          <w:rFonts w:asciiTheme="minorHAnsi" w:hAnsiTheme="minorHAnsi" w:cs="Arial"/>
          <w:sz w:val="22"/>
          <w:szCs w:val="22"/>
        </w:rPr>
        <w:t xml:space="preserve">This will </w:t>
      </w:r>
      <w:r>
        <w:rPr>
          <w:rFonts w:asciiTheme="minorHAnsi" w:hAnsiTheme="minorHAnsi" w:cs="Arial"/>
          <w:sz w:val="22"/>
          <w:szCs w:val="22"/>
        </w:rPr>
        <w:t>help us</w:t>
      </w:r>
      <w:r w:rsidRPr="00D055D0">
        <w:rPr>
          <w:rFonts w:asciiTheme="minorHAnsi" w:hAnsiTheme="minorHAnsi" w:cs="Arial"/>
          <w:sz w:val="22"/>
          <w:szCs w:val="22"/>
        </w:rPr>
        <w:t xml:space="preserve"> to </w:t>
      </w:r>
      <w:r>
        <w:rPr>
          <w:rFonts w:asciiTheme="minorHAnsi" w:hAnsiTheme="minorHAnsi" w:cs="Arial"/>
          <w:sz w:val="22"/>
          <w:szCs w:val="22"/>
        </w:rPr>
        <w:t>check</w:t>
      </w:r>
      <w:r w:rsidRPr="00D055D0">
        <w:rPr>
          <w:rFonts w:asciiTheme="minorHAnsi" w:hAnsiTheme="minorHAnsi" w:cs="Arial"/>
          <w:sz w:val="22"/>
          <w:szCs w:val="22"/>
        </w:rPr>
        <w:t xml:space="preserve"> the details </w:t>
      </w:r>
      <w:r>
        <w:rPr>
          <w:rFonts w:asciiTheme="minorHAnsi" w:hAnsiTheme="minorHAnsi" w:cs="Arial"/>
          <w:sz w:val="22"/>
          <w:szCs w:val="22"/>
        </w:rPr>
        <w:t>we have</w:t>
      </w:r>
      <w:r w:rsidRPr="00D055D0">
        <w:rPr>
          <w:rFonts w:asciiTheme="minorHAnsi" w:hAnsiTheme="minorHAnsi" w:cs="Arial"/>
          <w:sz w:val="22"/>
          <w:szCs w:val="22"/>
        </w:rPr>
        <w:t xml:space="preserve"> for the member and </w:t>
      </w:r>
      <w:r>
        <w:rPr>
          <w:rFonts w:asciiTheme="minorHAnsi" w:hAnsiTheme="minorHAnsi" w:cs="Arial"/>
          <w:sz w:val="22"/>
          <w:szCs w:val="22"/>
        </w:rPr>
        <w:t xml:space="preserve">give </w:t>
      </w:r>
      <w:r w:rsidRPr="00D055D0">
        <w:rPr>
          <w:rFonts w:asciiTheme="minorHAnsi" w:hAnsiTheme="minorHAnsi" w:cs="Arial"/>
          <w:sz w:val="22"/>
          <w:szCs w:val="22"/>
        </w:rPr>
        <w:t xml:space="preserve">an accurate estimate of </w:t>
      </w:r>
      <w:r>
        <w:rPr>
          <w:rFonts w:asciiTheme="minorHAnsi" w:hAnsiTheme="minorHAnsi" w:cs="Arial"/>
          <w:sz w:val="22"/>
          <w:szCs w:val="22"/>
        </w:rPr>
        <w:t xml:space="preserve">their </w:t>
      </w:r>
      <w:r w:rsidRPr="00D055D0">
        <w:rPr>
          <w:rFonts w:asciiTheme="minorHAnsi" w:hAnsiTheme="minorHAnsi" w:cs="Arial"/>
          <w:sz w:val="22"/>
          <w:szCs w:val="22"/>
        </w:rPr>
        <w:t>benefits.</w:t>
      </w:r>
    </w:p>
    <w:p w14:paraId="310DE3DD" w14:textId="77777777" w:rsidR="003B63D5" w:rsidRPr="00D055D0" w:rsidRDefault="003B63D5" w:rsidP="003B63D5">
      <w:pPr>
        <w:tabs>
          <w:tab w:val="left" w:pos="1276"/>
        </w:tabs>
        <w:rPr>
          <w:rFonts w:asciiTheme="minorHAnsi" w:hAnsiTheme="minorHAnsi" w:cs="Arial"/>
          <w:b/>
          <w:sz w:val="22"/>
          <w:szCs w:val="22"/>
        </w:rPr>
      </w:pPr>
    </w:p>
    <w:p w14:paraId="7CEB63F5" w14:textId="77777777" w:rsidR="003B63D5" w:rsidRPr="00D21380" w:rsidRDefault="003B63D5" w:rsidP="00310151">
      <w:pPr>
        <w:pStyle w:val="NotesHeadingsBlue"/>
        <w:rPr>
          <w:color w:val="244D7A"/>
        </w:rPr>
      </w:pPr>
      <w:r w:rsidRPr="00D21380">
        <w:rPr>
          <w:color w:val="244D7A"/>
        </w:rPr>
        <w:t>What is full time employment?</w:t>
      </w:r>
    </w:p>
    <w:p w14:paraId="6D66A390"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The definition of full time is set by your employment policies. Most employers will have </w:t>
      </w:r>
      <w:proofErr w:type="gramStart"/>
      <w:r w:rsidRPr="00D055D0">
        <w:rPr>
          <w:rFonts w:asciiTheme="minorHAnsi" w:hAnsiTheme="minorHAnsi" w:cs="Arial"/>
          <w:sz w:val="22"/>
          <w:szCs w:val="22"/>
        </w:rPr>
        <w:t>a number of</w:t>
      </w:r>
      <w:proofErr w:type="gramEnd"/>
      <w:r w:rsidRPr="00D055D0">
        <w:rPr>
          <w:rFonts w:asciiTheme="minorHAnsi" w:hAnsiTheme="minorHAnsi" w:cs="Arial"/>
          <w:sz w:val="22"/>
          <w:szCs w:val="22"/>
        </w:rPr>
        <w:t xml:space="preserve"> hours and weeks that they consider to be a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job which applies to all staff – typically this is between 35 and 42 hours per week throughout the year. However, some employers may have more than one definition of full time depending on the type of job the individual does. You should indicate that the person is full time, if the hours they work reflects your definition of full time for that grade of staff.</w:t>
      </w:r>
    </w:p>
    <w:p w14:paraId="159DCB5E" w14:textId="77777777" w:rsidR="003B63D5" w:rsidRPr="00D055D0" w:rsidRDefault="003B63D5" w:rsidP="003B63D5">
      <w:pPr>
        <w:tabs>
          <w:tab w:val="left" w:pos="1276"/>
        </w:tabs>
        <w:rPr>
          <w:rFonts w:asciiTheme="minorHAnsi" w:hAnsiTheme="minorHAnsi" w:cs="Arial"/>
          <w:b/>
          <w:sz w:val="22"/>
          <w:szCs w:val="22"/>
        </w:rPr>
      </w:pPr>
    </w:p>
    <w:p w14:paraId="618F98F5" w14:textId="77777777" w:rsidR="003B63D5" w:rsidRPr="00D21380" w:rsidRDefault="003B63D5" w:rsidP="00310151">
      <w:pPr>
        <w:pStyle w:val="NotesHeadingsBlue"/>
        <w:rPr>
          <w:color w:val="244D7A"/>
        </w:rPr>
      </w:pPr>
      <w:r w:rsidRPr="00D21380">
        <w:rPr>
          <w:color w:val="244D7A"/>
        </w:rPr>
        <w:t>What is part time employment?</w:t>
      </w:r>
    </w:p>
    <w:p w14:paraId="5CEBD79A"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This refers to individuals who have regular contracted hours which are not full time.</w:t>
      </w:r>
      <w:r>
        <w:rPr>
          <w:rFonts w:asciiTheme="minorHAnsi" w:hAnsiTheme="minorHAnsi" w:cs="Arial"/>
          <w:sz w:val="22"/>
          <w:szCs w:val="22"/>
        </w:rPr>
        <w:t xml:space="preserve"> </w:t>
      </w:r>
      <w:r w:rsidRPr="00D055D0">
        <w:rPr>
          <w:rFonts w:asciiTheme="minorHAnsi" w:hAnsiTheme="minorHAnsi" w:cs="Arial"/>
          <w:sz w:val="22"/>
          <w:szCs w:val="22"/>
        </w:rPr>
        <w:t xml:space="preserve">For pension purposes, staff paid </w:t>
      </w:r>
      <w:proofErr w:type="gramStart"/>
      <w:r w:rsidRPr="00D055D0">
        <w:rPr>
          <w:rFonts w:asciiTheme="minorHAnsi" w:hAnsiTheme="minorHAnsi" w:cs="Arial"/>
          <w:sz w:val="22"/>
          <w:szCs w:val="22"/>
        </w:rPr>
        <w:t>on the basis of</w:t>
      </w:r>
      <w:proofErr w:type="gramEnd"/>
      <w:r w:rsidRPr="00D055D0">
        <w:rPr>
          <w:rFonts w:asciiTheme="minorHAnsi" w:hAnsiTheme="minorHAnsi" w:cs="Arial"/>
          <w:sz w:val="22"/>
          <w:szCs w:val="22"/>
        </w:rPr>
        <w:t xml:space="preserve"> hours/days they work are treated as part-time employees. The membership considered when assessing a benefit is based on the actual hours worked and not the hours paid, if enhanced hours are included (e.g. weekend working, night duties or shift work)</w:t>
      </w:r>
      <w:r>
        <w:rPr>
          <w:rFonts w:asciiTheme="minorHAnsi" w:hAnsiTheme="minorHAnsi" w:cs="Arial"/>
          <w:sz w:val="22"/>
          <w:szCs w:val="22"/>
        </w:rPr>
        <w:t>,</w:t>
      </w:r>
      <w:r w:rsidRPr="00D055D0">
        <w:rPr>
          <w:rFonts w:asciiTheme="minorHAnsi" w:hAnsiTheme="minorHAnsi" w:cs="Arial"/>
          <w:sz w:val="22"/>
          <w:szCs w:val="22"/>
        </w:rPr>
        <w:t xml:space="preserve"> </w:t>
      </w:r>
      <w:r>
        <w:rPr>
          <w:rFonts w:asciiTheme="minorHAnsi" w:hAnsiTheme="minorHAnsi" w:cs="Arial"/>
          <w:sz w:val="22"/>
          <w:szCs w:val="22"/>
        </w:rPr>
        <w:t>t</w:t>
      </w:r>
      <w:r w:rsidRPr="00D055D0">
        <w:rPr>
          <w:rFonts w:asciiTheme="minorHAnsi" w:hAnsiTheme="minorHAnsi" w:cs="Arial"/>
          <w:sz w:val="22"/>
          <w:szCs w:val="22"/>
        </w:rPr>
        <w:t>he enhancement should be reflected in the pensionable pay figure.</w:t>
      </w:r>
    </w:p>
    <w:p w14:paraId="5EBB1EA9" w14:textId="77777777" w:rsidR="003B63D5" w:rsidRPr="00D055D0" w:rsidRDefault="003B63D5" w:rsidP="003B63D5">
      <w:pPr>
        <w:tabs>
          <w:tab w:val="left" w:pos="1276"/>
        </w:tabs>
        <w:rPr>
          <w:rFonts w:asciiTheme="minorHAnsi" w:hAnsiTheme="minorHAnsi" w:cs="Arial"/>
          <w:b/>
          <w:sz w:val="22"/>
          <w:szCs w:val="22"/>
        </w:rPr>
      </w:pPr>
    </w:p>
    <w:p w14:paraId="4B9432EE" w14:textId="77777777" w:rsidR="003B63D5" w:rsidRPr="00D21380" w:rsidRDefault="003B63D5" w:rsidP="00310151">
      <w:pPr>
        <w:pStyle w:val="NotesHeadingsBlue"/>
        <w:rPr>
          <w:color w:val="244D7A"/>
        </w:rPr>
      </w:pPr>
      <w:r w:rsidRPr="00D21380">
        <w:rPr>
          <w:color w:val="244D7A"/>
        </w:rPr>
        <w:lastRenderedPageBreak/>
        <w:t>What is contractual days paid per year?</w:t>
      </w:r>
    </w:p>
    <w:p w14:paraId="0F729FC4"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This will be the contractual days/weeks worked plus their annual leave entitlement (including Bank Holidays).</w:t>
      </w:r>
      <w:r>
        <w:rPr>
          <w:rFonts w:asciiTheme="minorHAnsi" w:hAnsiTheme="minorHAnsi" w:cs="Arial"/>
          <w:sz w:val="22"/>
          <w:szCs w:val="22"/>
        </w:rPr>
        <w:t xml:space="preserve"> </w:t>
      </w:r>
      <w:r w:rsidRPr="00D055D0">
        <w:rPr>
          <w:rFonts w:asciiTheme="minorHAnsi" w:hAnsiTheme="minorHAnsi" w:cs="Arial"/>
          <w:sz w:val="22"/>
          <w:szCs w:val="22"/>
        </w:rPr>
        <w:t xml:space="preserve">For part time/term time, please also quote the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equivalent hours/weeks per year. This will be the full time equivalent for the role (e.g. 37/52.1429, 32.5/52.1429 etc).</w:t>
      </w:r>
    </w:p>
    <w:p w14:paraId="3B67EABC" w14:textId="77777777" w:rsidR="003B63D5" w:rsidRPr="00A44AE4" w:rsidRDefault="003B63D5" w:rsidP="003B63D5">
      <w:pPr>
        <w:tabs>
          <w:tab w:val="left" w:pos="1276"/>
        </w:tabs>
        <w:rPr>
          <w:rFonts w:asciiTheme="minorHAnsi" w:hAnsiTheme="minorHAnsi" w:cs="Arial"/>
          <w:b/>
          <w:color w:val="61207F"/>
          <w:sz w:val="22"/>
          <w:szCs w:val="22"/>
        </w:rPr>
      </w:pPr>
    </w:p>
    <w:p w14:paraId="1CA5018B" w14:textId="77777777" w:rsidR="003B63D5" w:rsidRPr="00D21380" w:rsidRDefault="003B63D5" w:rsidP="00310151">
      <w:pPr>
        <w:pStyle w:val="NotesHeadingPurple"/>
        <w:rPr>
          <w:color w:val="61207F"/>
        </w:rPr>
      </w:pPr>
      <w:bookmarkStart w:id="7" w:name="Section8"/>
      <w:r w:rsidRPr="00D21380">
        <w:rPr>
          <w:color w:val="61207F"/>
        </w:rPr>
        <w:t>Section 8</w:t>
      </w:r>
      <w:bookmarkEnd w:id="7"/>
      <w:r w:rsidR="0032780B" w:rsidRPr="00D21380">
        <w:rPr>
          <w:color w:val="61207F"/>
        </w:rPr>
        <w:t xml:space="preserve"> - </w:t>
      </w:r>
      <w:r w:rsidRPr="00D21380">
        <w:rPr>
          <w:color w:val="61207F"/>
        </w:rPr>
        <w:t>Member’s membership details</w:t>
      </w:r>
    </w:p>
    <w:p w14:paraId="013903C6"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Please </w:t>
      </w:r>
      <w:r>
        <w:rPr>
          <w:rFonts w:asciiTheme="minorHAnsi" w:hAnsiTheme="minorHAnsi" w:cs="Arial"/>
          <w:sz w:val="22"/>
          <w:szCs w:val="22"/>
        </w:rPr>
        <w:t xml:space="preserve">tell us </w:t>
      </w:r>
      <w:r w:rsidRPr="00D055D0">
        <w:rPr>
          <w:rFonts w:asciiTheme="minorHAnsi" w:hAnsiTheme="minorHAnsi" w:cs="Arial"/>
          <w:sz w:val="22"/>
          <w:szCs w:val="22"/>
        </w:rPr>
        <w:t xml:space="preserve">which section of the LGPS the individual is a member of, either 50/50 </w:t>
      </w:r>
      <w:r>
        <w:rPr>
          <w:rFonts w:asciiTheme="minorHAnsi" w:hAnsiTheme="minorHAnsi" w:cs="Arial"/>
          <w:sz w:val="22"/>
          <w:szCs w:val="22"/>
        </w:rPr>
        <w:t>s</w:t>
      </w:r>
      <w:r w:rsidRPr="00D055D0">
        <w:rPr>
          <w:rFonts w:asciiTheme="minorHAnsi" w:hAnsiTheme="minorHAnsi" w:cs="Arial"/>
          <w:sz w:val="22"/>
          <w:szCs w:val="22"/>
        </w:rPr>
        <w:t xml:space="preserve">ection or </w:t>
      </w:r>
      <w:r>
        <w:rPr>
          <w:rFonts w:asciiTheme="minorHAnsi" w:hAnsiTheme="minorHAnsi" w:cs="Arial"/>
          <w:sz w:val="22"/>
          <w:szCs w:val="22"/>
        </w:rPr>
        <w:t>the m</w:t>
      </w:r>
      <w:r w:rsidRPr="00D055D0">
        <w:rPr>
          <w:rFonts w:asciiTheme="minorHAnsi" w:hAnsiTheme="minorHAnsi" w:cs="Arial"/>
          <w:sz w:val="22"/>
          <w:szCs w:val="22"/>
        </w:rPr>
        <w:t xml:space="preserve">ain </w:t>
      </w:r>
      <w:r>
        <w:rPr>
          <w:rFonts w:asciiTheme="minorHAnsi" w:hAnsiTheme="minorHAnsi" w:cs="Arial"/>
          <w:sz w:val="22"/>
          <w:szCs w:val="22"/>
        </w:rPr>
        <w:t>s</w:t>
      </w:r>
      <w:r w:rsidRPr="00D055D0">
        <w:rPr>
          <w:rFonts w:asciiTheme="minorHAnsi" w:hAnsiTheme="minorHAnsi" w:cs="Arial"/>
          <w:sz w:val="22"/>
          <w:szCs w:val="22"/>
        </w:rPr>
        <w:t xml:space="preserve">ection and the date </w:t>
      </w:r>
      <w:r>
        <w:rPr>
          <w:rFonts w:asciiTheme="minorHAnsi" w:hAnsiTheme="minorHAnsi" w:cs="Arial"/>
          <w:sz w:val="22"/>
          <w:szCs w:val="22"/>
        </w:rPr>
        <w:t xml:space="preserve">this was </w:t>
      </w:r>
      <w:r w:rsidRPr="00D055D0">
        <w:rPr>
          <w:rFonts w:asciiTheme="minorHAnsi" w:hAnsiTheme="minorHAnsi" w:cs="Arial"/>
          <w:sz w:val="22"/>
          <w:szCs w:val="22"/>
        </w:rPr>
        <w:t>applicable from.</w:t>
      </w:r>
    </w:p>
    <w:p w14:paraId="035260FB" w14:textId="77777777" w:rsidR="003B63D5" w:rsidRPr="00D055D0" w:rsidRDefault="003B63D5" w:rsidP="003B63D5">
      <w:pPr>
        <w:tabs>
          <w:tab w:val="left" w:pos="1276"/>
        </w:tabs>
        <w:rPr>
          <w:rFonts w:asciiTheme="minorHAnsi" w:hAnsiTheme="minorHAnsi" w:cs="Arial"/>
          <w:b/>
          <w:sz w:val="22"/>
          <w:szCs w:val="22"/>
        </w:rPr>
      </w:pPr>
    </w:p>
    <w:p w14:paraId="0A5F2A72" w14:textId="77777777" w:rsidR="003B63D5" w:rsidRPr="00D21380" w:rsidRDefault="003B63D5" w:rsidP="00310151">
      <w:pPr>
        <w:pStyle w:val="NotesHeadingsBlue"/>
        <w:rPr>
          <w:color w:val="61207F"/>
        </w:rPr>
      </w:pPr>
      <w:bookmarkStart w:id="8" w:name="Section9"/>
      <w:r w:rsidRPr="00D21380">
        <w:rPr>
          <w:color w:val="61207F"/>
        </w:rPr>
        <w:t>Section 9</w:t>
      </w:r>
      <w:bookmarkEnd w:id="8"/>
      <w:r w:rsidR="0032780B" w:rsidRPr="00D21380">
        <w:rPr>
          <w:color w:val="61207F"/>
        </w:rPr>
        <w:t xml:space="preserve"> - </w:t>
      </w:r>
      <w:r w:rsidRPr="00D21380">
        <w:rPr>
          <w:color w:val="61207F"/>
        </w:rPr>
        <w:t>Member’s pensionable pay details</w:t>
      </w:r>
    </w:p>
    <w:p w14:paraId="7FEC0B4C"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Please give details of either</w:t>
      </w:r>
      <w:r>
        <w:rPr>
          <w:rFonts w:asciiTheme="minorHAnsi" w:hAnsiTheme="minorHAnsi" w:cs="Arial"/>
          <w:sz w:val="22"/>
          <w:szCs w:val="22"/>
        </w:rPr>
        <w:t xml:space="preserve"> if the retirement date in section 5 is</w:t>
      </w:r>
      <w:r w:rsidRPr="00D055D0">
        <w:rPr>
          <w:rFonts w:asciiTheme="minorHAnsi" w:hAnsiTheme="minorHAnsi" w:cs="Arial"/>
          <w:sz w:val="22"/>
          <w:szCs w:val="22"/>
        </w:rPr>
        <w:t>:</w:t>
      </w:r>
    </w:p>
    <w:p w14:paraId="1D7A56CC" w14:textId="77777777" w:rsidR="003B63D5" w:rsidRPr="00D055D0" w:rsidRDefault="003B63D5" w:rsidP="003B63D5">
      <w:pPr>
        <w:tabs>
          <w:tab w:val="left" w:pos="1276"/>
        </w:tabs>
        <w:rPr>
          <w:rFonts w:asciiTheme="minorHAnsi" w:hAnsiTheme="minorHAnsi" w:cs="Arial"/>
          <w:sz w:val="22"/>
          <w:szCs w:val="22"/>
        </w:rPr>
      </w:pPr>
    </w:p>
    <w:p w14:paraId="7960981D" w14:textId="77777777" w:rsidR="003B63D5" w:rsidRPr="00D055D0" w:rsidRDefault="003B63D5" w:rsidP="003B63D5">
      <w:pPr>
        <w:pStyle w:val="ListParagraph"/>
        <w:numPr>
          <w:ilvl w:val="0"/>
          <w:numId w:val="9"/>
        </w:numPr>
        <w:ind w:left="567" w:hanging="567"/>
        <w:rPr>
          <w:rFonts w:asciiTheme="minorHAnsi" w:hAnsiTheme="minorHAnsi" w:cs="Arial"/>
          <w:sz w:val="22"/>
          <w:szCs w:val="22"/>
        </w:rPr>
      </w:pPr>
      <w:r w:rsidRPr="00D055D0">
        <w:rPr>
          <w:rFonts w:asciiTheme="minorHAnsi" w:hAnsiTheme="minorHAnsi" w:cs="Arial"/>
          <w:sz w:val="22"/>
          <w:szCs w:val="22"/>
        </w:rPr>
        <w:t xml:space="preserve">not within the current </w:t>
      </w:r>
      <w:r>
        <w:rPr>
          <w:rFonts w:asciiTheme="minorHAnsi" w:hAnsiTheme="minorHAnsi" w:cs="Arial"/>
          <w:sz w:val="22"/>
          <w:szCs w:val="22"/>
        </w:rPr>
        <w:t>s</w:t>
      </w:r>
      <w:r w:rsidRPr="00D055D0">
        <w:rPr>
          <w:rFonts w:asciiTheme="minorHAnsi" w:hAnsiTheme="minorHAnsi" w:cs="Arial"/>
          <w:sz w:val="22"/>
          <w:szCs w:val="22"/>
        </w:rPr>
        <w:t>cheme year (1 April to 31 March), the current pensionable pay: or</w:t>
      </w:r>
    </w:p>
    <w:p w14:paraId="09B87FBB" w14:textId="77777777" w:rsidR="003B63D5" w:rsidRPr="00D055D0" w:rsidRDefault="003B63D5" w:rsidP="003B63D5">
      <w:pPr>
        <w:pStyle w:val="ListParagraph"/>
        <w:numPr>
          <w:ilvl w:val="0"/>
          <w:numId w:val="9"/>
        </w:numPr>
        <w:ind w:left="567" w:hanging="567"/>
        <w:rPr>
          <w:rFonts w:asciiTheme="minorHAnsi" w:hAnsiTheme="minorHAnsi" w:cs="Arial"/>
          <w:b/>
          <w:sz w:val="22"/>
          <w:szCs w:val="22"/>
        </w:rPr>
      </w:pPr>
      <w:r w:rsidRPr="00D055D0">
        <w:rPr>
          <w:rFonts w:asciiTheme="minorHAnsi" w:hAnsiTheme="minorHAnsi" w:cs="Arial"/>
          <w:sz w:val="22"/>
          <w:szCs w:val="22"/>
        </w:rPr>
        <w:t xml:space="preserve">within the current </w:t>
      </w:r>
      <w:r>
        <w:rPr>
          <w:rFonts w:asciiTheme="minorHAnsi" w:hAnsiTheme="minorHAnsi" w:cs="Arial"/>
          <w:sz w:val="22"/>
          <w:szCs w:val="22"/>
        </w:rPr>
        <w:t>s</w:t>
      </w:r>
      <w:r w:rsidRPr="00D055D0">
        <w:rPr>
          <w:rFonts w:asciiTheme="minorHAnsi" w:hAnsiTheme="minorHAnsi" w:cs="Arial"/>
          <w:sz w:val="22"/>
          <w:szCs w:val="22"/>
        </w:rPr>
        <w:t>cheme year (1 April to 31 March), the estimated cumulative pensionable pay.</w:t>
      </w:r>
    </w:p>
    <w:p w14:paraId="0608F1B1" w14:textId="77777777" w:rsidR="003B63D5" w:rsidRPr="00D055D0" w:rsidRDefault="003B63D5" w:rsidP="003B63D5">
      <w:pPr>
        <w:rPr>
          <w:rFonts w:asciiTheme="minorHAnsi" w:hAnsiTheme="minorHAnsi" w:cs="Arial"/>
          <w:b/>
          <w:sz w:val="22"/>
          <w:szCs w:val="22"/>
        </w:rPr>
      </w:pPr>
    </w:p>
    <w:p w14:paraId="202CD517" w14:textId="77777777" w:rsidR="003B63D5" w:rsidRDefault="003B63D5" w:rsidP="003B63D5">
      <w:pPr>
        <w:rPr>
          <w:rFonts w:asciiTheme="minorHAnsi" w:hAnsiTheme="minorHAnsi" w:cs="Arial"/>
          <w:sz w:val="22"/>
          <w:szCs w:val="22"/>
        </w:rPr>
      </w:pPr>
      <w:r w:rsidRPr="00D055D0">
        <w:rPr>
          <w:rFonts w:asciiTheme="minorHAnsi" w:hAnsiTheme="minorHAnsi" w:cs="Arial"/>
          <w:sz w:val="22"/>
          <w:szCs w:val="22"/>
        </w:rPr>
        <w:t xml:space="preserve">When you </w:t>
      </w:r>
      <w:r>
        <w:rPr>
          <w:rFonts w:asciiTheme="minorHAnsi" w:hAnsiTheme="minorHAnsi" w:cs="Arial"/>
          <w:sz w:val="22"/>
          <w:szCs w:val="22"/>
        </w:rPr>
        <w:t>need</w:t>
      </w:r>
      <w:r w:rsidRPr="00D055D0">
        <w:rPr>
          <w:rFonts w:asciiTheme="minorHAnsi" w:hAnsiTheme="minorHAnsi" w:cs="Arial"/>
          <w:sz w:val="22"/>
          <w:szCs w:val="22"/>
        </w:rPr>
        <w:t xml:space="preserve"> either a death in service estimate and / or an ill-health estimate, please </w:t>
      </w:r>
      <w:r>
        <w:rPr>
          <w:rFonts w:asciiTheme="minorHAnsi" w:hAnsiTheme="minorHAnsi" w:cs="Arial"/>
          <w:sz w:val="22"/>
          <w:szCs w:val="22"/>
        </w:rPr>
        <w:t xml:space="preserve">give us </w:t>
      </w:r>
      <w:r w:rsidRPr="00D055D0">
        <w:rPr>
          <w:rFonts w:asciiTheme="minorHAnsi" w:hAnsiTheme="minorHAnsi" w:cs="Arial"/>
          <w:sz w:val="22"/>
          <w:szCs w:val="22"/>
        </w:rPr>
        <w:t xml:space="preserve">details of the </w:t>
      </w:r>
      <w:r>
        <w:rPr>
          <w:rFonts w:asciiTheme="minorHAnsi" w:hAnsiTheme="minorHAnsi" w:cs="Arial"/>
          <w:sz w:val="22"/>
          <w:szCs w:val="22"/>
        </w:rPr>
        <w:t>a</w:t>
      </w:r>
      <w:r w:rsidRPr="00D055D0">
        <w:rPr>
          <w:rFonts w:asciiTheme="minorHAnsi" w:hAnsiTheme="minorHAnsi" w:cs="Arial"/>
          <w:sz w:val="22"/>
          <w:szCs w:val="22"/>
        </w:rPr>
        <w:t xml:space="preserve">ssumed </w:t>
      </w:r>
      <w:r>
        <w:rPr>
          <w:rFonts w:asciiTheme="minorHAnsi" w:hAnsiTheme="minorHAnsi" w:cs="Arial"/>
          <w:sz w:val="22"/>
          <w:szCs w:val="22"/>
        </w:rPr>
        <w:t>p</w:t>
      </w:r>
      <w:r w:rsidRPr="00D055D0">
        <w:rPr>
          <w:rFonts w:asciiTheme="minorHAnsi" w:hAnsiTheme="minorHAnsi" w:cs="Arial"/>
          <w:sz w:val="22"/>
          <w:szCs w:val="22"/>
        </w:rPr>
        <w:t xml:space="preserve">ensionable </w:t>
      </w:r>
      <w:r>
        <w:rPr>
          <w:rFonts w:asciiTheme="minorHAnsi" w:hAnsiTheme="minorHAnsi" w:cs="Arial"/>
          <w:sz w:val="22"/>
          <w:szCs w:val="22"/>
        </w:rPr>
        <w:t>p</w:t>
      </w:r>
      <w:r w:rsidRPr="00D055D0">
        <w:rPr>
          <w:rFonts w:asciiTheme="minorHAnsi" w:hAnsiTheme="minorHAnsi" w:cs="Arial"/>
          <w:sz w:val="22"/>
          <w:szCs w:val="22"/>
        </w:rPr>
        <w:t xml:space="preserve">ay (APP).  The APP figure is </w:t>
      </w:r>
      <w:r>
        <w:rPr>
          <w:rFonts w:asciiTheme="minorHAnsi" w:hAnsiTheme="minorHAnsi" w:cs="Arial"/>
          <w:sz w:val="22"/>
          <w:szCs w:val="22"/>
        </w:rPr>
        <w:t>worked out</w:t>
      </w:r>
      <w:r w:rsidRPr="00D055D0">
        <w:rPr>
          <w:rFonts w:asciiTheme="minorHAnsi" w:hAnsiTheme="minorHAnsi" w:cs="Arial"/>
          <w:sz w:val="22"/>
          <w:szCs w:val="22"/>
        </w:rPr>
        <w:t xml:space="preserve"> in the normal way but</w:t>
      </w:r>
      <w:r>
        <w:rPr>
          <w:rFonts w:asciiTheme="minorHAnsi" w:hAnsiTheme="minorHAnsi" w:cs="Arial"/>
          <w:sz w:val="22"/>
          <w:szCs w:val="22"/>
        </w:rPr>
        <w:t xml:space="preserve"> </w:t>
      </w:r>
      <w:r w:rsidRPr="00E5493B">
        <w:rPr>
          <w:rFonts w:asciiTheme="minorHAnsi" w:hAnsiTheme="minorHAnsi" w:cs="Arial"/>
          <w:sz w:val="22"/>
          <w:szCs w:val="22"/>
        </w:rPr>
        <w:t>using the average of the pensionable pay for the 12 (weekly) or 3 (monthly) complete pay periods prior to the date of termination / death (including any APP credited in and relating to those pay periods), to which any regular lump sums paid in the 12 months prior to the date or retirement / death which the employer determines there is a 'reasonable expectation' would again have been paid to the member are added back into the annual rate of APP.</w:t>
      </w:r>
      <w:r>
        <w:rPr>
          <w:rFonts w:asciiTheme="minorHAnsi" w:hAnsiTheme="minorHAnsi" w:cs="Arial"/>
          <w:sz w:val="22"/>
          <w:szCs w:val="22"/>
        </w:rPr>
        <w:t xml:space="preserve"> </w:t>
      </w:r>
    </w:p>
    <w:p w14:paraId="72F79943" w14:textId="77777777" w:rsidR="003B63D5" w:rsidRDefault="003B63D5" w:rsidP="003B63D5">
      <w:pPr>
        <w:rPr>
          <w:rFonts w:asciiTheme="minorHAnsi" w:hAnsiTheme="minorHAnsi" w:cs="Arial"/>
          <w:sz w:val="22"/>
          <w:szCs w:val="22"/>
        </w:rPr>
      </w:pPr>
    </w:p>
    <w:p w14:paraId="1FBF8B3D" w14:textId="4E8555D9" w:rsidR="003B63D5" w:rsidRPr="00D055D0" w:rsidRDefault="003B63D5" w:rsidP="59F3F13C">
      <w:pPr>
        <w:rPr>
          <w:rFonts w:asciiTheme="minorHAnsi" w:hAnsiTheme="minorHAnsi" w:cs="Arial"/>
          <w:sz w:val="20"/>
          <w:szCs w:val="20"/>
        </w:rPr>
      </w:pPr>
      <w:r w:rsidRPr="59F3F13C">
        <w:rPr>
          <w:rFonts w:asciiTheme="minorHAnsi" w:hAnsiTheme="minorHAnsi" w:cs="Arial"/>
          <w:sz w:val="22"/>
          <w:szCs w:val="22"/>
        </w:rPr>
        <w:t>This APP figure is needed to work out the amount of the enhancement to the benefits due under the LGPS. Where the Independent Registered Medical Practitioner certifies that the member was working reduced contractual hours during the relevant 12 (weekly) or 3 (monthly) pay periods wholly or partly as a result of the condition that caused or contributed to the ill health retirement, the APP figure is to be calculated on the pay the member would have received during the relevant pay periods if they had not been working reduced contractual hours. For more information on APP, please refer to Section 4.2 of the LG</w:t>
      </w:r>
      <w:r w:rsidR="00C5035A" w:rsidRPr="59F3F13C">
        <w:rPr>
          <w:rFonts w:asciiTheme="minorHAnsi" w:hAnsiTheme="minorHAnsi" w:cs="Arial"/>
          <w:sz w:val="22"/>
          <w:szCs w:val="22"/>
        </w:rPr>
        <w:t>PS</w:t>
      </w:r>
      <w:r w:rsidRPr="59F3F13C">
        <w:rPr>
          <w:rFonts w:asciiTheme="minorHAnsi" w:hAnsiTheme="minorHAnsi" w:cs="Arial"/>
          <w:sz w:val="22"/>
          <w:szCs w:val="22"/>
        </w:rPr>
        <w:t xml:space="preserve"> </w:t>
      </w:r>
      <w:hyperlink r:id="rId15">
        <w:r w:rsidRPr="59F3F13C">
          <w:rPr>
            <w:rStyle w:val="Hyperlink"/>
            <w:rFonts w:asciiTheme="minorHAnsi" w:eastAsiaTheme="majorEastAsia" w:hAnsiTheme="minorHAnsi" w:cs="Arial"/>
            <w:sz w:val="22"/>
            <w:szCs w:val="22"/>
          </w:rPr>
          <w:t>Payroll Guide</w:t>
        </w:r>
      </w:hyperlink>
      <w:r w:rsidRPr="59F3F13C">
        <w:rPr>
          <w:rFonts w:asciiTheme="minorHAnsi" w:hAnsiTheme="minorHAnsi" w:cs="Arial"/>
          <w:sz w:val="22"/>
          <w:szCs w:val="22"/>
        </w:rPr>
        <w:t xml:space="preserve"> </w:t>
      </w:r>
    </w:p>
    <w:p w14:paraId="124D6C38" w14:textId="77777777" w:rsidR="003B63D5" w:rsidRPr="00D055D0" w:rsidRDefault="003B63D5" w:rsidP="003B63D5">
      <w:pPr>
        <w:rPr>
          <w:rFonts w:asciiTheme="minorHAnsi" w:hAnsiTheme="minorHAnsi" w:cs="Arial"/>
          <w:b/>
          <w:sz w:val="22"/>
          <w:szCs w:val="22"/>
        </w:rPr>
      </w:pPr>
    </w:p>
    <w:p w14:paraId="3F3D57A4" w14:textId="77777777" w:rsidR="003B63D5" w:rsidRPr="00D21380" w:rsidRDefault="003B63D5" w:rsidP="00310151">
      <w:pPr>
        <w:pStyle w:val="NotesHeadingsBlue"/>
        <w:rPr>
          <w:color w:val="244D7A"/>
        </w:rPr>
      </w:pPr>
      <w:r w:rsidRPr="00D21380">
        <w:rPr>
          <w:color w:val="244D7A"/>
        </w:rPr>
        <w:t>What is the LGPS 2014 definition of pensionable pay (PP)?</w:t>
      </w:r>
    </w:p>
    <w:p w14:paraId="2F580A5E"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It is the pay on which employee’s contributions are payable. For pension purposes, an employee’s pay is all the salary, wages, fees and other payments made to an active member for their own use </w:t>
      </w:r>
      <w:r>
        <w:rPr>
          <w:rFonts w:asciiTheme="minorHAnsi" w:hAnsiTheme="minorHAnsi" w:cs="Arial"/>
          <w:sz w:val="22"/>
          <w:szCs w:val="22"/>
        </w:rPr>
        <w:t>for</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including non-contractual overtime. It may also include any other payment or benefit specified in their contract of employment as being a pensionable </w:t>
      </w:r>
      <w:r>
        <w:rPr>
          <w:rFonts w:asciiTheme="minorHAnsi" w:hAnsiTheme="minorHAnsi" w:cs="Arial"/>
          <w:sz w:val="22"/>
          <w:szCs w:val="22"/>
        </w:rPr>
        <w:t>benefit</w:t>
      </w:r>
      <w:r w:rsidRPr="00D055D0">
        <w:rPr>
          <w:rFonts w:asciiTheme="minorHAnsi" w:hAnsiTheme="minorHAnsi" w:cs="Arial"/>
          <w:sz w:val="22"/>
          <w:szCs w:val="22"/>
        </w:rPr>
        <w:t>.</w:t>
      </w:r>
    </w:p>
    <w:p w14:paraId="5F927F2E" w14:textId="77777777" w:rsidR="003B63D5" w:rsidRPr="00D055D0" w:rsidRDefault="003B63D5" w:rsidP="003B63D5">
      <w:pPr>
        <w:tabs>
          <w:tab w:val="left" w:pos="1276"/>
        </w:tabs>
        <w:rPr>
          <w:rFonts w:asciiTheme="minorHAnsi" w:hAnsiTheme="minorHAnsi" w:cs="Arial"/>
          <w:b/>
          <w:sz w:val="22"/>
          <w:szCs w:val="22"/>
        </w:rPr>
      </w:pPr>
    </w:p>
    <w:p w14:paraId="1225E90C" w14:textId="77777777" w:rsidR="003B63D5" w:rsidRPr="00D21380" w:rsidRDefault="003B63D5" w:rsidP="003B63D5">
      <w:pPr>
        <w:tabs>
          <w:tab w:val="left" w:pos="1276"/>
        </w:tabs>
        <w:rPr>
          <w:rFonts w:asciiTheme="minorHAnsi" w:hAnsiTheme="minorHAnsi" w:cs="Arial"/>
          <w:b/>
          <w:sz w:val="22"/>
          <w:szCs w:val="22"/>
        </w:rPr>
      </w:pPr>
      <w:r w:rsidRPr="00D21380">
        <w:rPr>
          <w:rFonts w:asciiTheme="minorHAnsi" w:hAnsiTheme="minorHAnsi" w:cs="Arial"/>
          <w:b/>
          <w:sz w:val="22"/>
          <w:szCs w:val="22"/>
        </w:rPr>
        <w:t>However, pay cannot include:</w:t>
      </w:r>
    </w:p>
    <w:p w14:paraId="536A22F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Any payme</w:t>
      </w:r>
      <w:r>
        <w:rPr>
          <w:rFonts w:asciiTheme="minorHAnsi" w:hAnsiTheme="minorHAnsi" w:cs="Arial"/>
          <w:sz w:val="22"/>
          <w:szCs w:val="22"/>
        </w:rPr>
        <w:t xml:space="preserve">nt which has not had income tax </w:t>
      </w:r>
      <w:proofErr w:type="gramStart"/>
      <w:r>
        <w:rPr>
          <w:rFonts w:asciiTheme="minorHAnsi" w:hAnsiTheme="minorHAnsi" w:cs="Arial"/>
          <w:sz w:val="22"/>
          <w:szCs w:val="22"/>
        </w:rPr>
        <w:t>taken</w:t>
      </w:r>
      <w:r w:rsidRPr="00D055D0">
        <w:rPr>
          <w:rFonts w:asciiTheme="minorHAnsi" w:hAnsiTheme="minorHAnsi" w:cs="Arial"/>
          <w:sz w:val="22"/>
          <w:szCs w:val="22"/>
        </w:rPr>
        <w:t>;</w:t>
      </w:r>
      <w:proofErr w:type="gramEnd"/>
    </w:p>
    <w:p w14:paraId="29CC1AA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travelling, subsistence or other expenses incurred in </w:t>
      </w:r>
      <w:r>
        <w:rPr>
          <w:rFonts w:asciiTheme="minorHAnsi" w:hAnsiTheme="minorHAnsi" w:cs="Arial"/>
          <w:sz w:val="22"/>
          <w:szCs w:val="22"/>
        </w:rPr>
        <w:t xml:space="preserve">their </w:t>
      </w:r>
      <w:proofErr w:type="gramStart"/>
      <w:r>
        <w:rPr>
          <w:rFonts w:asciiTheme="minorHAnsi" w:hAnsiTheme="minorHAnsi" w:cs="Arial"/>
          <w:sz w:val="22"/>
          <w:szCs w:val="22"/>
        </w:rPr>
        <w:t>job</w:t>
      </w:r>
      <w:r w:rsidRPr="00D055D0">
        <w:rPr>
          <w:rFonts w:asciiTheme="minorHAnsi" w:hAnsiTheme="minorHAnsi" w:cs="Arial"/>
          <w:sz w:val="22"/>
          <w:szCs w:val="22"/>
        </w:rPr>
        <w:t>;</w:t>
      </w:r>
      <w:proofErr w:type="gramEnd"/>
    </w:p>
    <w:p w14:paraId="16271FA2"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w:t>
      </w:r>
      <w:proofErr w:type="gramStart"/>
      <w:r w:rsidRPr="00D055D0">
        <w:rPr>
          <w:rFonts w:asciiTheme="minorHAnsi" w:hAnsiTheme="minorHAnsi" w:cs="Arial"/>
          <w:sz w:val="22"/>
          <w:szCs w:val="22"/>
        </w:rPr>
        <w:t>holidays;</w:t>
      </w:r>
      <w:proofErr w:type="gramEnd"/>
    </w:p>
    <w:p w14:paraId="75F54EB5"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in lieu of </w:t>
      </w:r>
      <w:proofErr w:type="gramStart"/>
      <w:r w:rsidRPr="00D055D0">
        <w:rPr>
          <w:rFonts w:asciiTheme="minorHAnsi" w:hAnsiTheme="minorHAnsi" w:cs="Arial"/>
          <w:sz w:val="22"/>
          <w:szCs w:val="22"/>
        </w:rPr>
        <w:t>notice</w:t>
      </w:r>
      <w:proofErr w:type="gramEnd"/>
      <w:r w:rsidRPr="00D055D0">
        <w:rPr>
          <w:rFonts w:asciiTheme="minorHAnsi" w:hAnsiTheme="minorHAnsi" w:cs="Arial"/>
          <w:sz w:val="22"/>
          <w:szCs w:val="22"/>
        </w:rPr>
        <w:t xml:space="preserve"> to </w:t>
      </w:r>
      <w:r>
        <w:rPr>
          <w:rFonts w:asciiTheme="minorHAnsi" w:hAnsiTheme="minorHAnsi" w:cs="Arial"/>
          <w:sz w:val="22"/>
          <w:szCs w:val="22"/>
        </w:rPr>
        <w:t>end</w:t>
      </w:r>
      <w:r w:rsidRPr="00D055D0">
        <w:rPr>
          <w:rFonts w:asciiTheme="minorHAnsi" w:hAnsiTheme="minorHAnsi" w:cs="Arial"/>
          <w:sz w:val="22"/>
          <w:szCs w:val="22"/>
        </w:rPr>
        <w:t xml:space="preserve"> their contract of </w:t>
      </w:r>
      <w:proofErr w:type="gramStart"/>
      <w:r w:rsidRPr="00D055D0">
        <w:rPr>
          <w:rFonts w:asciiTheme="minorHAnsi" w:hAnsiTheme="minorHAnsi" w:cs="Arial"/>
          <w:sz w:val="22"/>
          <w:szCs w:val="22"/>
        </w:rPr>
        <w:t>employment;</w:t>
      </w:r>
      <w:proofErr w:type="gramEnd"/>
    </w:p>
    <w:p w14:paraId="5ED9732F"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as an </w:t>
      </w:r>
      <w:r>
        <w:rPr>
          <w:rFonts w:asciiTheme="minorHAnsi" w:hAnsiTheme="minorHAnsi" w:cs="Arial"/>
          <w:sz w:val="22"/>
          <w:szCs w:val="22"/>
        </w:rPr>
        <w:t>incentive</w:t>
      </w:r>
      <w:r w:rsidRPr="00D055D0">
        <w:rPr>
          <w:rFonts w:asciiTheme="minorHAnsi" w:hAnsiTheme="minorHAnsi" w:cs="Arial"/>
          <w:sz w:val="22"/>
          <w:szCs w:val="22"/>
        </w:rPr>
        <w:t xml:space="preserve"> not to </w:t>
      </w:r>
      <w:r>
        <w:rPr>
          <w:rFonts w:asciiTheme="minorHAnsi" w:hAnsiTheme="minorHAnsi" w:cs="Arial"/>
          <w:sz w:val="22"/>
          <w:szCs w:val="22"/>
        </w:rPr>
        <w:t>end</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before the payment is </w:t>
      </w:r>
      <w:proofErr w:type="gramStart"/>
      <w:r w:rsidRPr="00D055D0">
        <w:rPr>
          <w:rFonts w:asciiTheme="minorHAnsi" w:hAnsiTheme="minorHAnsi" w:cs="Arial"/>
          <w:sz w:val="22"/>
          <w:szCs w:val="22"/>
        </w:rPr>
        <w:t>made;</w:t>
      </w:r>
      <w:proofErr w:type="gramEnd"/>
    </w:p>
    <w:p w14:paraId="5724AE9C"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amount treated as </w:t>
      </w:r>
      <w:r>
        <w:rPr>
          <w:rFonts w:asciiTheme="minorHAnsi" w:hAnsiTheme="minorHAnsi" w:cs="Arial"/>
          <w:sz w:val="22"/>
          <w:szCs w:val="22"/>
        </w:rPr>
        <w:t>a car allowance</w:t>
      </w:r>
      <w:r w:rsidRPr="00D055D0">
        <w:rPr>
          <w:rFonts w:asciiTheme="minorHAnsi" w:hAnsiTheme="minorHAnsi" w:cs="Arial"/>
          <w:sz w:val="22"/>
          <w:szCs w:val="22"/>
        </w:rPr>
        <w:t xml:space="preserve"> or paid in lieu </w:t>
      </w:r>
      <w:proofErr w:type="spellStart"/>
      <w:r>
        <w:rPr>
          <w:rFonts w:asciiTheme="minorHAnsi" w:hAnsiTheme="minorHAnsi" w:cs="Arial"/>
          <w:sz w:val="22"/>
          <w:szCs w:val="22"/>
        </w:rPr>
        <w:t>eg</w:t>
      </w:r>
      <w:proofErr w:type="spellEnd"/>
      <w:r>
        <w:rPr>
          <w:rFonts w:asciiTheme="minorHAnsi" w:hAnsiTheme="minorHAnsi" w:cs="Arial"/>
          <w:sz w:val="22"/>
          <w:szCs w:val="22"/>
        </w:rPr>
        <w:t xml:space="preserve"> for </w:t>
      </w:r>
      <w:r w:rsidRPr="00D055D0">
        <w:rPr>
          <w:rFonts w:asciiTheme="minorHAnsi" w:hAnsiTheme="minorHAnsi" w:cs="Arial"/>
          <w:sz w:val="22"/>
          <w:szCs w:val="22"/>
        </w:rPr>
        <w:t>leased cars</w:t>
      </w:r>
      <w:r>
        <w:rPr>
          <w:rFonts w:asciiTheme="minorHAnsi" w:hAnsiTheme="minorHAnsi" w:cs="Arial"/>
          <w:sz w:val="22"/>
          <w:szCs w:val="22"/>
        </w:rPr>
        <w:t>, except</w:t>
      </w:r>
      <w:r w:rsidRPr="00D055D0">
        <w:rPr>
          <w:rFonts w:asciiTheme="minorHAnsi" w:hAnsiTheme="minorHAnsi" w:cs="Arial"/>
          <w:sz w:val="22"/>
          <w:szCs w:val="22"/>
        </w:rPr>
        <w:t xml:space="preserve"> if the employee has this item as pensionable under the 1986 Regulations prior to 31 December </w:t>
      </w:r>
      <w:proofErr w:type="gramStart"/>
      <w:r w:rsidRPr="00D055D0">
        <w:rPr>
          <w:rFonts w:asciiTheme="minorHAnsi" w:hAnsiTheme="minorHAnsi" w:cs="Arial"/>
          <w:sz w:val="22"/>
          <w:szCs w:val="22"/>
        </w:rPr>
        <w:t>1992;</w:t>
      </w:r>
      <w:proofErr w:type="gramEnd"/>
    </w:p>
    <w:p w14:paraId="354B7D0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future pensionable payments or </w:t>
      </w:r>
      <w:proofErr w:type="gramStart"/>
      <w:r w:rsidRPr="00D055D0">
        <w:rPr>
          <w:rFonts w:asciiTheme="minorHAnsi" w:hAnsiTheme="minorHAnsi" w:cs="Arial"/>
          <w:sz w:val="22"/>
          <w:szCs w:val="22"/>
        </w:rPr>
        <w:t>benefits;</w:t>
      </w:r>
      <w:proofErr w:type="gramEnd"/>
    </w:p>
    <w:p w14:paraId="2C082DAA"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compensation (excluding arrears of pay) for achieving equal </w:t>
      </w:r>
      <w:proofErr w:type="gramStart"/>
      <w:r w:rsidRPr="00D055D0">
        <w:rPr>
          <w:rFonts w:asciiTheme="minorHAnsi" w:hAnsiTheme="minorHAnsi" w:cs="Arial"/>
          <w:sz w:val="22"/>
          <w:szCs w:val="22"/>
        </w:rPr>
        <w:t>pay;</w:t>
      </w:r>
      <w:proofErr w:type="gramEnd"/>
    </w:p>
    <w:p w14:paraId="50CCAE78"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made by </w:t>
      </w:r>
      <w:r>
        <w:rPr>
          <w:rFonts w:asciiTheme="minorHAnsi" w:hAnsiTheme="minorHAnsi" w:cs="Arial"/>
          <w:sz w:val="22"/>
          <w:szCs w:val="22"/>
        </w:rPr>
        <w:t>us</w:t>
      </w:r>
      <w:r w:rsidRPr="00D055D0">
        <w:rPr>
          <w:rFonts w:asciiTheme="minorHAnsi" w:hAnsiTheme="minorHAnsi" w:cs="Arial"/>
          <w:sz w:val="22"/>
          <w:szCs w:val="22"/>
        </w:rPr>
        <w:t xml:space="preserve"> to a member on reserve forces service </w:t>
      </w:r>
      <w:proofErr w:type="gramStart"/>
      <w:r w:rsidRPr="00D055D0">
        <w:rPr>
          <w:rFonts w:asciiTheme="minorHAnsi" w:hAnsiTheme="minorHAnsi" w:cs="Arial"/>
          <w:sz w:val="22"/>
          <w:szCs w:val="22"/>
        </w:rPr>
        <w:t>leave;</w:t>
      </w:r>
      <w:proofErr w:type="gramEnd"/>
    </w:p>
    <w:p w14:paraId="574E1805"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Returning </w:t>
      </w:r>
      <w:r>
        <w:rPr>
          <w:rFonts w:asciiTheme="minorHAnsi" w:hAnsiTheme="minorHAnsi" w:cs="Arial"/>
          <w:sz w:val="22"/>
          <w:szCs w:val="22"/>
        </w:rPr>
        <w:t>o</w:t>
      </w:r>
      <w:r w:rsidRPr="00D055D0">
        <w:rPr>
          <w:rFonts w:asciiTheme="minorHAnsi" w:hAnsiTheme="minorHAnsi" w:cs="Arial"/>
          <w:sz w:val="22"/>
          <w:szCs w:val="22"/>
        </w:rPr>
        <w:t xml:space="preserve">fficer, or </w:t>
      </w:r>
      <w:r>
        <w:rPr>
          <w:rFonts w:asciiTheme="minorHAnsi" w:hAnsiTheme="minorHAnsi" w:cs="Arial"/>
          <w:sz w:val="22"/>
          <w:szCs w:val="22"/>
        </w:rPr>
        <w:t>a</w:t>
      </w:r>
      <w:r w:rsidRPr="00D055D0">
        <w:rPr>
          <w:rFonts w:asciiTheme="minorHAnsi" w:hAnsiTheme="minorHAnsi" w:cs="Arial"/>
          <w:sz w:val="22"/>
          <w:szCs w:val="22"/>
        </w:rPr>
        <w:t xml:space="preserve">cting </w:t>
      </w:r>
      <w:r>
        <w:rPr>
          <w:rFonts w:asciiTheme="minorHAnsi" w:hAnsiTheme="minorHAnsi" w:cs="Arial"/>
          <w:sz w:val="22"/>
          <w:szCs w:val="22"/>
        </w:rPr>
        <w:t>r</w:t>
      </w:r>
      <w:r w:rsidRPr="00D055D0">
        <w:rPr>
          <w:rFonts w:asciiTheme="minorHAnsi" w:hAnsiTheme="minorHAnsi" w:cs="Arial"/>
          <w:sz w:val="22"/>
          <w:szCs w:val="22"/>
        </w:rPr>
        <w:t xml:space="preserve">eturning </w:t>
      </w:r>
      <w:r>
        <w:rPr>
          <w:rFonts w:asciiTheme="minorHAnsi" w:hAnsiTheme="minorHAnsi" w:cs="Arial"/>
          <w:sz w:val="22"/>
          <w:szCs w:val="22"/>
        </w:rPr>
        <w:t>o</w:t>
      </w:r>
      <w:r w:rsidRPr="00D055D0">
        <w:rPr>
          <w:rFonts w:asciiTheme="minorHAnsi" w:hAnsiTheme="minorHAnsi" w:cs="Arial"/>
          <w:sz w:val="22"/>
          <w:szCs w:val="22"/>
        </w:rPr>
        <w:t xml:space="preserve">fficer fees other than fees paid </w:t>
      </w:r>
      <w:r>
        <w:rPr>
          <w:rFonts w:asciiTheme="minorHAnsi" w:hAnsiTheme="minorHAnsi" w:cs="Arial"/>
          <w:sz w:val="22"/>
          <w:szCs w:val="22"/>
        </w:rPr>
        <w:t>for</w:t>
      </w:r>
      <w:r w:rsidRPr="00D055D0">
        <w:rPr>
          <w:rFonts w:asciiTheme="minorHAnsi" w:hAnsiTheme="minorHAnsi" w:cs="Arial"/>
          <w:sz w:val="22"/>
          <w:szCs w:val="22"/>
        </w:rPr>
        <w:t xml:space="preserve"> local government elections, </w:t>
      </w:r>
      <w:r>
        <w:rPr>
          <w:rFonts w:asciiTheme="minorHAnsi" w:hAnsiTheme="minorHAnsi" w:cs="Arial"/>
          <w:sz w:val="22"/>
          <w:szCs w:val="22"/>
        </w:rPr>
        <w:t>p</w:t>
      </w:r>
      <w:r w:rsidRPr="00D055D0">
        <w:rPr>
          <w:rFonts w:asciiTheme="minorHAnsi" w:hAnsiTheme="minorHAnsi" w:cs="Arial"/>
          <w:sz w:val="22"/>
          <w:szCs w:val="22"/>
        </w:rPr>
        <w:t xml:space="preserve">arliamentary elections or European </w:t>
      </w:r>
      <w:r>
        <w:rPr>
          <w:rFonts w:asciiTheme="minorHAnsi" w:hAnsiTheme="minorHAnsi" w:cs="Arial"/>
          <w:sz w:val="22"/>
          <w:szCs w:val="22"/>
        </w:rPr>
        <w:t>p</w:t>
      </w:r>
      <w:r w:rsidRPr="00D055D0">
        <w:rPr>
          <w:rFonts w:asciiTheme="minorHAnsi" w:hAnsiTheme="minorHAnsi" w:cs="Arial"/>
          <w:sz w:val="22"/>
          <w:szCs w:val="22"/>
        </w:rPr>
        <w:t>arliamentary elections.</w:t>
      </w:r>
    </w:p>
    <w:p w14:paraId="69FC5D44" w14:textId="77777777" w:rsidR="003B63D5" w:rsidRPr="00D055D0" w:rsidRDefault="003B63D5" w:rsidP="003B63D5">
      <w:pPr>
        <w:rPr>
          <w:rFonts w:asciiTheme="minorHAnsi" w:hAnsiTheme="minorHAnsi" w:cs="Arial"/>
          <w:b/>
          <w:sz w:val="22"/>
          <w:szCs w:val="22"/>
        </w:rPr>
      </w:pPr>
    </w:p>
    <w:p w14:paraId="1192F7A9" w14:textId="77777777" w:rsidR="003B63D5" w:rsidRPr="00D21380" w:rsidRDefault="003B63D5" w:rsidP="00310151">
      <w:pPr>
        <w:pStyle w:val="NotesHeadingsBlue"/>
        <w:rPr>
          <w:color w:val="244D7A"/>
        </w:rPr>
      </w:pPr>
      <w:r w:rsidRPr="00D21380">
        <w:rPr>
          <w:color w:val="244D7A"/>
        </w:rPr>
        <w:t>What is cumulative pensionable pay (CPP)?</w:t>
      </w:r>
    </w:p>
    <w:p w14:paraId="4E33CED5" w14:textId="77777777" w:rsidR="003B63D5"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This is the total of the pensionable pay and/or assumed pensionable pay in either section of the </w:t>
      </w:r>
      <w:r>
        <w:rPr>
          <w:rFonts w:asciiTheme="minorHAnsi" w:hAnsiTheme="minorHAnsi" w:cs="Arial"/>
          <w:sz w:val="22"/>
          <w:szCs w:val="22"/>
        </w:rPr>
        <w:t>s</w:t>
      </w:r>
      <w:r w:rsidRPr="00D055D0">
        <w:rPr>
          <w:rFonts w:asciiTheme="minorHAnsi" w:hAnsiTheme="minorHAnsi" w:cs="Arial"/>
          <w:sz w:val="22"/>
          <w:szCs w:val="22"/>
        </w:rPr>
        <w:t xml:space="preserve">cheme in the </w:t>
      </w:r>
      <w:r>
        <w:rPr>
          <w:rFonts w:asciiTheme="minorHAnsi" w:hAnsiTheme="minorHAnsi" w:cs="Arial"/>
          <w:sz w:val="22"/>
          <w:szCs w:val="22"/>
        </w:rPr>
        <w:t>s</w:t>
      </w:r>
      <w:r w:rsidRPr="00D055D0">
        <w:rPr>
          <w:rFonts w:asciiTheme="minorHAnsi" w:hAnsiTheme="minorHAnsi" w:cs="Arial"/>
          <w:sz w:val="22"/>
          <w:szCs w:val="22"/>
        </w:rPr>
        <w:t>cheme year (1 April to 31 March).</w:t>
      </w:r>
    </w:p>
    <w:p w14:paraId="3492A350" w14:textId="77777777" w:rsidR="0032780B" w:rsidRPr="00D055D0" w:rsidRDefault="0032780B" w:rsidP="003B63D5">
      <w:pPr>
        <w:tabs>
          <w:tab w:val="left" w:pos="1276"/>
        </w:tabs>
        <w:rPr>
          <w:rFonts w:asciiTheme="minorHAnsi" w:hAnsiTheme="minorHAnsi" w:cs="Arial"/>
          <w:sz w:val="22"/>
          <w:szCs w:val="22"/>
        </w:rPr>
      </w:pPr>
    </w:p>
    <w:p w14:paraId="788FF70C" w14:textId="77777777" w:rsidR="003B63D5" w:rsidRPr="00D21380" w:rsidRDefault="003B63D5" w:rsidP="00310151">
      <w:pPr>
        <w:pStyle w:val="NotesHeadingsBlue"/>
        <w:rPr>
          <w:color w:val="244D7A"/>
        </w:rPr>
      </w:pPr>
      <w:r w:rsidRPr="00D21380">
        <w:rPr>
          <w:color w:val="244D7A"/>
        </w:rPr>
        <w:t>What is assumed pensionable pay?</w:t>
      </w:r>
    </w:p>
    <w:p w14:paraId="46057009" w14:textId="77777777" w:rsidR="003B63D5" w:rsidRPr="0019733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 xml:space="preserve">Assumed pensionable pay replaces the actual (reduced) pensionable pay received because of: </w:t>
      </w:r>
    </w:p>
    <w:p w14:paraId="59A7D9AB" w14:textId="77777777" w:rsidR="003B63D5" w:rsidRPr="004C4336" w:rsidRDefault="003B63D5" w:rsidP="003B63D5">
      <w:pPr>
        <w:pStyle w:val="ListParagraph"/>
        <w:numPr>
          <w:ilvl w:val="0"/>
          <w:numId w:val="10"/>
        </w:numPr>
        <w:tabs>
          <w:tab w:val="left" w:pos="567"/>
        </w:tabs>
        <w:rPr>
          <w:rFonts w:asciiTheme="minorHAnsi" w:hAnsiTheme="minorHAnsi" w:cs="Arial"/>
          <w:sz w:val="22"/>
          <w:szCs w:val="22"/>
        </w:rPr>
      </w:pPr>
      <w:r w:rsidRPr="004C4336">
        <w:rPr>
          <w:rFonts w:asciiTheme="minorHAnsi" w:hAnsiTheme="minorHAnsi" w:cs="Arial"/>
          <w:sz w:val="22"/>
          <w:szCs w:val="22"/>
        </w:rPr>
        <w:t xml:space="preserve">sickness or injury </w:t>
      </w:r>
    </w:p>
    <w:p w14:paraId="17564B24" w14:textId="77777777" w:rsidR="003B63D5" w:rsidRPr="004C4336" w:rsidRDefault="003B63D5" w:rsidP="003B63D5">
      <w:pPr>
        <w:pStyle w:val="ListParagraph"/>
        <w:numPr>
          <w:ilvl w:val="0"/>
          <w:numId w:val="10"/>
        </w:numPr>
        <w:tabs>
          <w:tab w:val="left" w:pos="567"/>
        </w:tabs>
        <w:ind w:left="567" w:hanging="567"/>
        <w:rPr>
          <w:rFonts w:asciiTheme="minorHAnsi" w:hAnsiTheme="minorHAnsi" w:cs="Arial"/>
          <w:sz w:val="22"/>
          <w:szCs w:val="22"/>
        </w:rPr>
      </w:pPr>
      <w:r w:rsidRPr="004C4336">
        <w:rPr>
          <w:rFonts w:asciiTheme="minorHAnsi" w:hAnsiTheme="minorHAnsi" w:cs="Arial"/>
          <w:sz w:val="22"/>
          <w:szCs w:val="22"/>
        </w:rPr>
        <w:lastRenderedPageBreak/>
        <w:t>child related leave (maternity/paternity/adoption/paid shared parental/paid a</w:t>
      </w:r>
      <w:r>
        <w:rPr>
          <w:rFonts w:asciiTheme="minorHAnsi" w:hAnsiTheme="minorHAnsi" w:cs="Arial"/>
          <w:sz w:val="22"/>
          <w:szCs w:val="22"/>
        </w:rPr>
        <w:t xml:space="preserve">dditional maternity or adoption </w:t>
      </w:r>
      <w:r w:rsidRPr="004C4336">
        <w:rPr>
          <w:rFonts w:asciiTheme="minorHAnsi" w:hAnsiTheme="minorHAnsi" w:cs="Arial"/>
          <w:sz w:val="22"/>
          <w:szCs w:val="22"/>
        </w:rPr>
        <w:t xml:space="preserve">leave)  </w:t>
      </w:r>
    </w:p>
    <w:p w14:paraId="648D6BA2" w14:textId="77777777" w:rsidR="003B63D5" w:rsidRPr="004C4336" w:rsidRDefault="003B63D5" w:rsidP="003B63D5">
      <w:pPr>
        <w:pStyle w:val="ListParagraph"/>
        <w:numPr>
          <w:ilvl w:val="0"/>
          <w:numId w:val="10"/>
        </w:numPr>
        <w:tabs>
          <w:tab w:val="left" w:pos="567"/>
        </w:tabs>
        <w:ind w:left="567" w:hanging="567"/>
        <w:rPr>
          <w:rFonts w:asciiTheme="minorHAnsi" w:hAnsiTheme="minorHAnsi" w:cs="Arial"/>
          <w:sz w:val="22"/>
          <w:szCs w:val="22"/>
        </w:rPr>
      </w:pPr>
      <w:r w:rsidRPr="004C4336">
        <w:rPr>
          <w:rFonts w:asciiTheme="minorHAnsi" w:hAnsiTheme="minorHAnsi" w:cs="Arial"/>
          <w:sz w:val="22"/>
          <w:szCs w:val="22"/>
        </w:rPr>
        <w:t xml:space="preserve">being on reserve forces service leave (if the employee, although allowed to be in the Armed Forces Pension Scheme during that time, has chosen to stay in the LGPS). </w:t>
      </w:r>
    </w:p>
    <w:p w14:paraId="2067119A" w14:textId="77777777" w:rsidR="003B63D5" w:rsidRPr="00197335" w:rsidRDefault="003B63D5" w:rsidP="003B63D5">
      <w:pPr>
        <w:tabs>
          <w:tab w:val="left" w:pos="1276"/>
        </w:tabs>
        <w:rPr>
          <w:rFonts w:asciiTheme="minorHAnsi" w:hAnsiTheme="minorHAnsi" w:cs="Arial"/>
          <w:sz w:val="22"/>
          <w:szCs w:val="22"/>
        </w:rPr>
      </w:pPr>
    </w:p>
    <w:p w14:paraId="2D1AFC11" w14:textId="77777777" w:rsidR="003B63D5" w:rsidRPr="0019733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A member’s pension continues to build up as if they were at work receiving their normal pay. The pay figure used to represent the member’s normal pay is assumed pensionable pay (APP). In the circumstances listed above, the amount added to the cumulative pensionable pay (CPP) should be the APP and not any pensionable pay (PP) received, unless the PP received for any day in that period is greater than the APP (</w:t>
      </w:r>
      <w:proofErr w:type="spellStart"/>
      <w:r w:rsidRPr="00197335">
        <w:rPr>
          <w:rFonts w:asciiTheme="minorHAnsi" w:hAnsiTheme="minorHAnsi" w:cs="Arial"/>
          <w:sz w:val="22"/>
          <w:szCs w:val="22"/>
        </w:rPr>
        <w:t>eg</w:t>
      </w:r>
      <w:proofErr w:type="spellEnd"/>
      <w:r w:rsidRPr="00197335">
        <w:rPr>
          <w:rFonts w:asciiTheme="minorHAnsi" w:hAnsiTheme="minorHAnsi" w:cs="Arial"/>
          <w:sz w:val="22"/>
          <w:szCs w:val="22"/>
        </w:rPr>
        <w:t xml:space="preserve"> pay from keep in touch (KIT) day(s), shared parental leave in touch (SPLIT) day(s) or Stringer day(s) (paid annual leave whilst off sick), in which case PP is added to CPP for that day and APP is added for the other days. The APP figure calculated before the KIT, SPLIT or </w:t>
      </w:r>
      <w:proofErr w:type="gramStart"/>
      <w:r w:rsidRPr="00197335">
        <w:rPr>
          <w:rFonts w:asciiTheme="minorHAnsi" w:hAnsiTheme="minorHAnsi" w:cs="Arial"/>
          <w:sz w:val="22"/>
          <w:szCs w:val="22"/>
        </w:rPr>
        <w:t>Stringer day</w:t>
      </w:r>
      <w:proofErr w:type="gramEnd"/>
      <w:r w:rsidRPr="00197335">
        <w:rPr>
          <w:rFonts w:asciiTheme="minorHAnsi" w:hAnsiTheme="minorHAnsi" w:cs="Arial"/>
          <w:sz w:val="22"/>
          <w:szCs w:val="22"/>
        </w:rPr>
        <w:t xml:space="preserve">(s) is not recalculated following the KIT, SPLIT or </w:t>
      </w:r>
      <w:proofErr w:type="gramStart"/>
      <w:r w:rsidRPr="00197335">
        <w:rPr>
          <w:rFonts w:asciiTheme="minorHAnsi" w:hAnsiTheme="minorHAnsi" w:cs="Arial"/>
          <w:sz w:val="22"/>
          <w:szCs w:val="22"/>
        </w:rPr>
        <w:t>Stringer day</w:t>
      </w:r>
      <w:proofErr w:type="gramEnd"/>
      <w:r w:rsidRPr="00197335">
        <w:rPr>
          <w:rFonts w:asciiTheme="minorHAnsi" w:hAnsiTheme="minorHAnsi" w:cs="Arial"/>
          <w:sz w:val="22"/>
          <w:szCs w:val="22"/>
        </w:rPr>
        <w:t>(s) i.e. the same APP figure continues to apply during the remainder of the relevant child related leave.</w:t>
      </w:r>
    </w:p>
    <w:p w14:paraId="7F44D7B6" w14:textId="77777777" w:rsidR="003B63D5" w:rsidRPr="00197335" w:rsidRDefault="003B63D5" w:rsidP="003B63D5">
      <w:pPr>
        <w:tabs>
          <w:tab w:val="left" w:pos="1276"/>
        </w:tabs>
        <w:rPr>
          <w:rFonts w:asciiTheme="minorHAnsi" w:hAnsiTheme="minorHAnsi" w:cs="Arial"/>
          <w:sz w:val="22"/>
          <w:szCs w:val="22"/>
        </w:rPr>
      </w:pPr>
    </w:p>
    <w:p w14:paraId="0F146286" w14:textId="35B03909" w:rsidR="003B63D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 xml:space="preserve">For more information on APP, please refer to Section 4.2 of the </w:t>
      </w:r>
      <w:r w:rsidR="00C5035A">
        <w:rPr>
          <w:rFonts w:asciiTheme="minorHAnsi" w:hAnsiTheme="minorHAnsi" w:cs="Arial"/>
          <w:sz w:val="22"/>
          <w:szCs w:val="22"/>
        </w:rPr>
        <w:t xml:space="preserve">LGPS </w:t>
      </w:r>
      <w:hyperlink r:id="rId16" w:history="1">
        <w:r w:rsidR="00C5035A">
          <w:rPr>
            <w:rStyle w:val="Hyperlink"/>
            <w:rFonts w:asciiTheme="minorHAnsi" w:eastAsiaTheme="majorEastAsia" w:hAnsiTheme="minorHAnsi" w:cs="Arial"/>
            <w:sz w:val="22"/>
            <w:szCs w:val="22"/>
          </w:rPr>
          <w:t>Payroll Guide</w:t>
        </w:r>
      </w:hyperlink>
    </w:p>
    <w:p w14:paraId="1C145678" w14:textId="77777777" w:rsidR="003B63D5" w:rsidRDefault="003B63D5" w:rsidP="003B63D5">
      <w:pPr>
        <w:tabs>
          <w:tab w:val="left" w:pos="1276"/>
        </w:tabs>
        <w:rPr>
          <w:rFonts w:asciiTheme="minorHAnsi" w:hAnsiTheme="minorHAnsi" w:cs="Arial"/>
          <w:sz w:val="22"/>
          <w:szCs w:val="22"/>
        </w:rPr>
      </w:pPr>
    </w:p>
    <w:p w14:paraId="5345FE61" w14:textId="77777777" w:rsidR="003B63D5" w:rsidRPr="00D21380" w:rsidRDefault="003B63D5" w:rsidP="00310151">
      <w:pPr>
        <w:pStyle w:val="NotesHeadingPurple"/>
        <w:rPr>
          <w:color w:val="61207F"/>
        </w:rPr>
      </w:pPr>
      <w:bookmarkStart w:id="9" w:name="Section10"/>
      <w:r w:rsidRPr="00D21380">
        <w:rPr>
          <w:color w:val="61207F"/>
        </w:rPr>
        <w:t>Section 10</w:t>
      </w:r>
      <w:bookmarkEnd w:id="9"/>
      <w:r w:rsidR="0032780B" w:rsidRPr="00D21380">
        <w:rPr>
          <w:color w:val="61207F"/>
        </w:rPr>
        <w:t xml:space="preserve"> - </w:t>
      </w:r>
      <w:r w:rsidRPr="00D21380">
        <w:rPr>
          <w:color w:val="61207F"/>
        </w:rPr>
        <w:t>Member’s final pay details</w:t>
      </w:r>
    </w:p>
    <w:p w14:paraId="3F3C9F56" w14:textId="77777777" w:rsidR="003B63D5"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Please give details of the 2008 </w:t>
      </w:r>
      <w:r>
        <w:rPr>
          <w:rFonts w:asciiTheme="minorHAnsi" w:hAnsiTheme="minorHAnsi" w:cs="Arial"/>
          <w:sz w:val="22"/>
          <w:szCs w:val="22"/>
        </w:rPr>
        <w:t>s</w:t>
      </w:r>
      <w:r w:rsidRPr="00D055D0">
        <w:rPr>
          <w:rFonts w:asciiTheme="minorHAnsi" w:hAnsiTheme="minorHAnsi" w:cs="Arial"/>
          <w:sz w:val="22"/>
          <w:szCs w:val="22"/>
        </w:rPr>
        <w:t xml:space="preserve">cheme definition of pensionable pay for the calendar year ending on the </w:t>
      </w:r>
      <w:r>
        <w:rPr>
          <w:rFonts w:asciiTheme="minorHAnsi" w:hAnsiTheme="minorHAnsi" w:cs="Arial"/>
          <w:sz w:val="22"/>
          <w:szCs w:val="22"/>
        </w:rPr>
        <w:t>retirement date given in</w:t>
      </w:r>
      <w:r w:rsidRPr="00D055D0">
        <w:rPr>
          <w:rFonts w:asciiTheme="minorHAnsi" w:hAnsiTheme="minorHAnsi" w:cs="Arial"/>
          <w:sz w:val="22"/>
          <w:szCs w:val="22"/>
        </w:rPr>
        <w:t xml:space="preserve"> </w:t>
      </w:r>
      <w:r>
        <w:rPr>
          <w:rFonts w:asciiTheme="minorHAnsi" w:hAnsiTheme="minorHAnsi" w:cs="Arial"/>
          <w:sz w:val="22"/>
          <w:szCs w:val="22"/>
        </w:rPr>
        <w:t>s</w:t>
      </w:r>
      <w:r w:rsidRPr="00D055D0">
        <w:rPr>
          <w:rFonts w:asciiTheme="minorHAnsi" w:hAnsiTheme="minorHAnsi" w:cs="Arial"/>
          <w:sz w:val="22"/>
          <w:szCs w:val="22"/>
        </w:rPr>
        <w:t>ection 5</w:t>
      </w:r>
      <w:r>
        <w:rPr>
          <w:rFonts w:asciiTheme="minorHAnsi" w:hAnsiTheme="minorHAnsi" w:cs="Arial"/>
          <w:sz w:val="22"/>
          <w:szCs w:val="22"/>
        </w:rPr>
        <w:t xml:space="preserve">. </w:t>
      </w:r>
      <w:r w:rsidRPr="00D055D0">
        <w:rPr>
          <w:rFonts w:asciiTheme="minorHAnsi" w:hAnsiTheme="minorHAnsi" w:cs="Arial"/>
          <w:sz w:val="22"/>
          <w:szCs w:val="22"/>
        </w:rPr>
        <w:t>However, if</w:t>
      </w:r>
      <w:r>
        <w:rPr>
          <w:rFonts w:asciiTheme="minorHAnsi" w:hAnsiTheme="minorHAnsi" w:cs="Arial"/>
          <w:sz w:val="22"/>
          <w:szCs w:val="22"/>
        </w:rPr>
        <w:t xml:space="preserve"> a:</w:t>
      </w:r>
      <w:r w:rsidRPr="00D055D0">
        <w:rPr>
          <w:rFonts w:asciiTheme="minorHAnsi" w:hAnsiTheme="minorHAnsi" w:cs="Arial"/>
          <w:sz w:val="22"/>
          <w:szCs w:val="22"/>
        </w:rPr>
        <w:t xml:space="preserve"> </w:t>
      </w:r>
    </w:p>
    <w:p w14:paraId="13B986C1"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sidRPr="00307AD7">
        <w:rPr>
          <w:rFonts w:asciiTheme="minorHAnsi" w:hAnsiTheme="minorHAnsi" w:cs="Arial"/>
          <w:sz w:val="22"/>
          <w:szCs w:val="22"/>
        </w:rPr>
        <w:t>certificate of protection has been issued (reduction in pay prior to 1 April 2008)</w:t>
      </w:r>
    </w:p>
    <w:p w14:paraId="4F734BCA"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sidRPr="00307AD7">
        <w:rPr>
          <w:rFonts w:asciiTheme="minorHAnsi" w:hAnsiTheme="minorHAnsi" w:cs="Arial"/>
          <w:sz w:val="22"/>
          <w:szCs w:val="22"/>
        </w:rPr>
        <w:t>member has suffered a drop in pay since 1 April 2008</w:t>
      </w:r>
    </w:p>
    <w:p w14:paraId="152F6EA2"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Pr>
          <w:rFonts w:asciiTheme="minorHAnsi" w:hAnsiTheme="minorHAnsi" w:cs="Arial"/>
          <w:sz w:val="22"/>
          <w:szCs w:val="22"/>
        </w:rPr>
        <w:t>member</w:t>
      </w:r>
      <w:r w:rsidRPr="00307AD7">
        <w:rPr>
          <w:rFonts w:asciiTheme="minorHAnsi" w:hAnsiTheme="minorHAnsi" w:cs="Arial"/>
          <w:sz w:val="22"/>
          <w:szCs w:val="22"/>
        </w:rPr>
        <w:t xml:space="preserve"> had a drop in pay in the last 3 years</w:t>
      </w:r>
    </w:p>
    <w:p w14:paraId="57B4060E" w14:textId="77777777" w:rsidR="003B63D5" w:rsidRDefault="003B63D5" w:rsidP="003B63D5">
      <w:pPr>
        <w:tabs>
          <w:tab w:val="left" w:pos="567"/>
        </w:tabs>
        <w:rPr>
          <w:rFonts w:asciiTheme="minorHAnsi" w:hAnsiTheme="minorHAnsi" w:cs="Arial"/>
          <w:sz w:val="22"/>
          <w:szCs w:val="22"/>
        </w:rPr>
      </w:pPr>
    </w:p>
    <w:p w14:paraId="305932AF" w14:textId="77777777" w:rsidR="003B63D5" w:rsidRPr="00307AD7" w:rsidRDefault="003B63D5" w:rsidP="003B63D5">
      <w:pPr>
        <w:tabs>
          <w:tab w:val="left" w:pos="567"/>
        </w:tabs>
        <w:rPr>
          <w:rFonts w:asciiTheme="minorHAnsi" w:hAnsiTheme="minorHAnsi" w:cs="Arial"/>
          <w:sz w:val="22"/>
          <w:szCs w:val="22"/>
        </w:rPr>
      </w:pPr>
      <w:r>
        <w:rPr>
          <w:rFonts w:asciiTheme="minorHAnsi" w:hAnsiTheme="minorHAnsi" w:cs="Arial"/>
          <w:sz w:val="22"/>
          <w:szCs w:val="22"/>
        </w:rPr>
        <w:t xml:space="preserve">you’ll need to use </w:t>
      </w:r>
      <w:r w:rsidRPr="00307AD7">
        <w:rPr>
          <w:rFonts w:asciiTheme="minorHAnsi" w:hAnsiTheme="minorHAnsi" w:cs="Arial"/>
          <w:sz w:val="22"/>
          <w:szCs w:val="22"/>
        </w:rPr>
        <w:t>a previous year’s pensionable pay.</w:t>
      </w:r>
    </w:p>
    <w:p w14:paraId="68FA371E" w14:textId="77777777" w:rsidR="003B63D5" w:rsidRPr="00D055D0" w:rsidRDefault="003B63D5" w:rsidP="003B63D5">
      <w:pPr>
        <w:tabs>
          <w:tab w:val="left" w:pos="1276"/>
        </w:tabs>
        <w:rPr>
          <w:rFonts w:asciiTheme="minorHAnsi" w:hAnsiTheme="minorHAnsi" w:cs="Arial"/>
          <w:b/>
          <w:sz w:val="22"/>
          <w:szCs w:val="22"/>
        </w:rPr>
      </w:pPr>
    </w:p>
    <w:p w14:paraId="6221680B" w14:textId="77777777" w:rsidR="003B63D5" w:rsidRPr="00D21380" w:rsidRDefault="003B63D5" w:rsidP="00310151">
      <w:pPr>
        <w:pStyle w:val="NotesHeadingPurple"/>
        <w:rPr>
          <w:color w:val="244D7A"/>
        </w:rPr>
      </w:pPr>
      <w:r w:rsidRPr="00D21380">
        <w:rPr>
          <w:color w:val="244D7A"/>
        </w:rPr>
        <w:t>What is 2008 scheme definition of pensionable pay?</w:t>
      </w:r>
    </w:p>
    <w:p w14:paraId="36A14849"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It</w:t>
      </w:r>
      <w:r>
        <w:rPr>
          <w:rFonts w:asciiTheme="minorHAnsi" w:hAnsiTheme="minorHAnsi" w:cs="Arial"/>
          <w:sz w:val="22"/>
          <w:szCs w:val="22"/>
        </w:rPr>
        <w:t>’</w:t>
      </w:r>
      <w:r w:rsidRPr="00D055D0">
        <w:rPr>
          <w:rFonts w:asciiTheme="minorHAnsi" w:hAnsiTheme="minorHAnsi" w:cs="Arial"/>
          <w:sz w:val="22"/>
          <w:szCs w:val="22"/>
        </w:rPr>
        <w:t xml:space="preserve">s the pay on which employee’s pension contributions are payable. For pension purposes an employee’s pay is all the salary, wages, fees and other payments made to an active member for their own use in their </w:t>
      </w:r>
      <w:r>
        <w:rPr>
          <w:rFonts w:asciiTheme="minorHAnsi" w:hAnsiTheme="minorHAnsi" w:cs="Arial"/>
          <w:sz w:val="22"/>
          <w:szCs w:val="22"/>
        </w:rPr>
        <w:t>job</w:t>
      </w:r>
      <w:r w:rsidRPr="00D055D0">
        <w:rPr>
          <w:rFonts w:asciiTheme="minorHAnsi" w:hAnsiTheme="minorHAnsi" w:cs="Arial"/>
          <w:sz w:val="22"/>
          <w:szCs w:val="22"/>
        </w:rPr>
        <w:t xml:space="preserve">. It may also include any other payment or benefit specified in their contract of employment as being a pensionable </w:t>
      </w:r>
      <w:r>
        <w:rPr>
          <w:rFonts w:asciiTheme="minorHAnsi" w:hAnsiTheme="minorHAnsi" w:cs="Arial"/>
          <w:sz w:val="22"/>
          <w:szCs w:val="22"/>
        </w:rPr>
        <w:t>benefit</w:t>
      </w:r>
      <w:r w:rsidRPr="00D055D0">
        <w:rPr>
          <w:rFonts w:asciiTheme="minorHAnsi" w:hAnsiTheme="minorHAnsi" w:cs="Arial"/>
          <w:sz w:val="22"/>
          <w:szCs w:val="22"/>
        </w:rPr>
        <w:t>.</w:t>
      </w:r>
    </w:p>
    <w:p w14:paraId="645EEDA3" w14:textId="77777777" w:rsidR="003B63D5" w:rsidRPr="00D055D0" w:rsidRDefault="003B63D5" w:rsidP="003B63D5">
      <w:pPr>
        <w:tabs>
          <w:tab w:val="left" w:pos="1276"/>
        </w:tabs>
        <w:rPr>
          <w:rFonts w:asciiTheme="minorHAnsi" w:hAnsiTheme="minorHAnsi" w:cs="Arial"/>
          <w:b/>
          <w:sz w:val="22"/>
          <w:szCs w:val="22"/>
        </w:rPr>
      </w:pPr>
    </w:p>
    <w:p w14:paraId="28CF6D3E" w14:textId="77777777" w:rsidR="003B63D5" w:rsidRPr="00D21380" w:rsidRDefault="003B63D5" w:rsidP="00310151">
      <w:pPr>
        <w:pStyle w:val="NotesHeadingPurple"/>
        <w:rPr>
          <w:color w:val="000000" w:themeColor="text1"/>
        </w:rPr>
      </w:pPr>
      <w:r w:rsidRPr="00D21380">
        <w:rPr>
          <w:color w:val="000000" w:themeColor="text1"/>
        </w:rPr>
        <w:t>However, pay cannot include:</w:t>
      </w:r>
    </w:p>
    <w:p w14:paraId="389EB3FF"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Payments for non-contractual </w:t>
      </w:r>
      <w:proofErr w:type="gramStart"/>
      <w:r w:rsidRPr="00D055D0">
        <w:rPr>
          <w:rFonts w:asciiTheme="minorHAnsi" w:hAnsiTheme="minorHAnsi" w:cs="Arial"/>
          <w:sz w:val="22"/>
          <w:szCs w:val="22"/>
        </w:rPr>
        <w:t>overtime;</w:t>
      </w:r>
      <w:proofErr w:type="gramEnd"/>
    </w:p>
    <w:p w14:paraId="3B6C1AA0"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travelling, subsistence or other expenses incurred in </w:t>
      </w:r>
      <w:r>
        <w:rPr>
          <w:rFonts w:asciiTheme="minorHAnsi" w:hAnsiTheme="minorHAnsi" w:cs="Arial"/>
          <w:sz w:val="22"/>
          <w:szCs w:val="22"/>
        </w:rPr>
        <w:t xml:space="preserve">their </w:t>
      </w:r>
      <w:proofErr w:type="gramStart"/>
      <w:r>
        <w:rPr>
          <w:rFonts w:asciiTheme="minorHAnsi" w:hAnsiTheme="minorHAnsi" w:cs="Arial"/>
          <w:sz w:val="22"/>
          <w:szCs w:val="22"/>
        </w:rPr>
        <w:t>job</w:t>
      </w:r>
      <w:r w:rsidRPr="00D055D0">
        <w:rPr>
          <w:rFonts w:asciiTheme="minorHAnsi" w:hAnsiTheme="minorHAnsi" w:cs="Arial"/>
          <w:sz w:val="22"/>
          <w:szCs w:val="22"/>
        </w:rPr>
        <w:t>;</w:t>
      </w:r>
      <w:proofErr w:type="gramEnd"/>
    </w:p>
    <w:p w14:paraId="3D462F90"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w:t>
      </w:r>
      <w:proofErr w:type="gramStart"/>
      <w:r w:rsidRPr="00D055D0">
        <w:rPr>
          <w:rFonts w:asciiTheme="minorHAnsi" w:hAnsiTheme="minorHAnsi" w:cs="Arial"/>
          <w:sz w:val="22"/>
          <w:szCs w:val="22"/>
        </w:rPr>
        <w:t>holidays;</w:t>
      </w:r>
      <w:proofErr w:type="gramEnd"/>
    </w:p>
    <w:p w14:paraId="489B6D12" w14:textId="77777777" w:rsidR="003B63D5" w:rsidRPr="00D522DE" w:rsidRDefault="003B63D5" w:rsidP="003B63D5">
      <w:pPr>
        <w:pStyle w:val="ListParagraph"/>
        <w:numPr>
          <w:ilvl w:val="0"/>
          <w:numId w:val="4"/>
        </w:numPr>
        <w:tabs>
          <w:tab w:val="clear" w:pos="720"/>
          <w:tab w:val="num" w:pos="567"/>
        </w:tabs>
        <w:ind w:hanging="720"/>
        <w:rPr>
          <w:rFonts w:asciiTheme="minorHAnsi" w:hAnsiTheme="minorHAnsi" w:cs="Arial"/>
          <w:sz w:val="22"/>
          <w:szCs w:val="22"/>
        </w:rPr>
      </w:pPr>
      <w:r w:rsidRPr="00D522DE">
        <w:rPr>
          <w:rFonts w:asciiTheme="minorHAnsi" w:hAnsiTheme="minorHAnsi" w:cs="Arial"/>
          <w:sz w:val="22"/>
          <w:szCs w:val="22"/>
        </w:rPr>
        <w:t xml:space="preserve">Any payment in lieu of </w:t>
      </w:r>
      <w:proofErr w:type="gramStart"/>
      <w:r w:rsidRPr="00D522DE">
        <w:rPr>
          <w:rFonts w:asciiTheme="minorHAnsi" w:hAnsiTheme="minorHAnsi" w:cs="Arial"/>
          <w:sz w:val="22"/>
          <w:szCs w:val="22"/>
        </w:rPr>
        <w:t>notice</w:t>
      </w:r>
      <w:proofErr w:type="gramEnd"/>
      <w:r w:rsidRPr="00D522DE">
        <w:rPr>
          <w:rFonts w:asciiTheme="minorHAnsi" w:hAnsiTheme="minorHAnsi" w:cs="Arial"/>
          <w:sz w:val="22"/>
          <w:szCs w:val="22"/>
        </w:rPr>
        <w:t xml:space="preserve"> to end their contract of </w:t>
      </w:r>
      <w:proofErr w:type="gramStart"/>
      <w:r w:rsidRPr="00D522DE">
        <w:rPr>
          <w:rFonts w:asciiTheme="minorHAnsi" w:hAnsiTheme="minorHAnsi" w:cs="Arial"/>
          <w:sz w:val="22"/>
          <w:szCs w:val="22"/>
        </w:rPr>
        <w:t>employment;</w:t>
      </w:r>
      <w:proofErr w:type="gramEnd"/>
    </w:p>
    <w:p w14:paraId="0DB42981"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Any payment as an in</w:t>
      </w:r>
      <w:r>
        <w:rPr>
          <w:rFonts w:asciiTheme="minorHAnsi" w:hAnsiTheme="minorHAnsi" w:cs="Arial"/>
          <w:sz w:val="22"/>
          <w:szCs w:val="22"/>
        </w:rPr>
        <w:t>centive</w:t>
      </w:r>
      <w:r w:rsidRPr="00D055D0">
        <w:rPr>
          <w:rFonts w:asciiTheme="minorHAnsi" w:hAnsiTheme="minorHAnsi" w:cs="Arial"/>
          <w:sz w:val="22"/>
          <w:szCs w:val="22"/>
        </w:rPr>
        <w:t xml:space="preserve"> not to</w:t>
      </w:r>
      <w:r>
        <w:rPr>
          <w:rFonts w:asciiTheme="minorHAnsi" w:hAnsiTheme="minorHAnsi" w:cs="Arial"/>
          <w:sz w:val="22"/>
          <w:szCs w:val="22"/>
        </w:rPr>
        <w:t xml:space="preserve"> end</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before the payment is </w:t>
      </w:r>
      <w:proofErr w:type="gramStart"/>
      <w:r w:rsidRPr="00D055D0">
        <w:rPr>
          <w:rFonts w:asciiTheme="minorHAnsi" w:hAnsiTheme="minorHAnsi" w:cs="Arial"/>
          <w:sz w:val="22"/>
          <w:szCs w:val="22"/>
        </w:rPr>
        <w:t>made;</w:t>
      </w:r>
      <w:proofErr w:type="gramEnd"/>
    </w:p>
    <w:p w14:paraId="53A8E4CC" w14:textId="77777777" w:rsidR="003B63D5" w:rsidRPr="00D522DE" w:rsidRDefault="003B63D5" w:rsidP="003B63D5">
      <w:pPr>
        <w:pStyle w:val="ListParagraph"/>
        <w:numPr>
          <w:ilvl w:val="0"/>
          <w:numId w:val="4"/>
        </w:numPr>
        <w:tabs>
          <w:tab w:val="clear" w:pos="720"/>
          <w:tab w:val="num" w:pos="567"/>
        </w:tabs>
        <w:ind w:left="567" w:hanging="567"/>
        <w:rPr>
          <w:rFonts w:asciiTheme="minorHAnsi" w:hAnsiTheme="minorHAnsi" w:cs="Arial"/>
          <w:sz w:val="22"/>
          <w:szCs w:val="22"/>
        </w:rPr>
      </w:pPr>
      <w:r w:rsidRPr="00D522DE">
        <w:rPr>
          <w:rFonts w:asciiTheme="minorHAnsi" w:hAnsiTheme="minorHAnsi" w:cs="Arial"/>
          <w:sz w:val="22"/>
          <w:szCs w:val="22"/>
        </w:rPr>
        <w:t xml:space="preserve">Any amount treated as a car allowance or paid in lieu </w:t>
      </w:r>
      <w:proofErr w:type="spellStart"/>
      <w:r w:rsidRPr="00D522DE">
        <w:rPr>
          <w:rFonts w:asciiTheme="minorHAnsi" w:hAnsiTheme="minorHAnsi" w:cs="Arial"/>
          <w:sz w:val="22"/>
          <w:szCs w:val="22"/>
        </w:rPr>
        <w:t>eg</w:t>
      </w:r>
      <w:proofErr w:type="spellEnd"/>
      <w:r w:rsidRPr="00D522DE">
        <w:rPr>
          <w:rFonts w:asciiTheme="minorHAnsi" w:hAnsiTheme="minorHAnsi" w:cs="Arial"/>
          <w:sz w:val="22"/>
          <w:szCs w:val="22"/>
        </w:rPr>
        <w:t xml:space="preserve"> for leased cars, except if the employee has this item as pensionable under the 1986 Regulations prior to 31 December </w:t>
      </w:r>
      <w:proofErr w:type="gramStart"/>
      <w:r w:rsidRPr="00D522DE">
        <w:rPr>
          <w:rFonts w:asciiTheme="minorHAnsi" w:hAnsiTheme="minorHAnsi" w:cs="Arial"/>
          <w:sz w:val="22"/>
          <w:szCs w:val="22"/>
        </w:rPr>
        <w:t>1992;</w:t>
      </w:r>
      <w:proofErr w:type="gramEnd"/>
    </w:p>
    <w:p w14:paraId="115E430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School achievement awards.</w:t>
      </w:r>
    </w:p>
    <w:p w14:paraId="683DF9A5" w14:textId="77777777" w:rsidR="003B63D5" w:rsidRPr="00D055D0" w:rsidRDefault="003B63D5" w:rsidP="003B63D5">
      <w:pPr>
        <w:tabs>
          <w:tab w:val="left" w:pos="1276"/>
        </w:tabs>
        <w:rPr>
          <w:rFonts w:asciiTheme="minorHAnsi" w:hAnsiTheme="minorHAnsi" w:cs="Arial"/>
          <w:b/>
          <w:sz w:val="22"/>
          <w:szCs w:val="22"/>
        </w:rPr>
      </w:pPr>
    </w:p>
    <w:p w14:paraId="2C9F1F2F" w14:textId="77777777" w:rsidR="003B63D5" w:rsidRPr="00D21380" w:rsidRDefault="003B63D5" w:rsidP="00310151">
      <w:pPr>
        <w:pStyle w:val="NotesHeadingPurple"/>
        <w:rPr>
          <w:color w:val="244D7A"/>
        </w:rPr>
      </w:pPr>
      <w:r w:rsidRPr="00D21380">
        <w:rPr>
          <w:color w:val="244D7A"/>
        </w:rPr>
        <w:t>How do I determine the estimated final pay?</w:t>
      </w:r>
    </w:p>
    <w:p w14:paraId="6F7C2BA8"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For the purposes of this form you need to decide what estimated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figure (full-time equivalent) is to be used </w:t>
      </w:r>
      <w:r>
        <w:rPr>
          <w:rFonts w:asciiTheme="minorHAnsi" w:hAnsiTheme="minorHAnsi" w:cs="Arial"/>
          <w:sz w:val="22"/>
          <w:szCs w:val="22"/>
        </w:rPr>
        <w:t>to work out</w:t>
      </w:r>
      <w:r w:rsidRPr="00D055D0">
        <w:rPr>
          <w:rFonts w:asciiTheme="minorHAnsi" w:hAnsiTheme="minorHAnsi" w:cs="Arial"/>
          <w:sz w:val="22"/>
          <w:szCs w:val="22"/>
        </w:rPr>
        <w:t xml:space="preserve"> the benefits.</w:t>
      </w:r>
    </w:p>
    <w:p w14:paraId="09A3C738" w14:textId="77777777" w:rsidR="003B63D5" w:rsidRPr="00D055D0" w:rsidRDefault="003B63D5" w:rsidP="003B63D5">
      <w:pPr>
        <w:tabs>
          <w:tab w:val="left" w:pos="1276"/>
        </w:tabs>
        <w:rPr>
          <w:rFonts w:asciiTheme="minorHAnsi" w:hAnsiTheme="minorHAnsi" w:cs="Arial"/>
          <w:sz w:val="22"/>
          <w:szCs w:val="22"/>
        </w:rPr>
      </w:pPr>
    </w:p>
    <w:p w14:paraId="6B1E5422"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Final </w:t>
      </w:r>
      <w:r>
        <w:rPr>
          <w:rFonts w:asciiTheme="minorHAnsi" w:hAnsiTheme="minorHAnsi" w:cs="Arial"/>
          <w:sz w:val="22"/>
          <w:szCs w:val="22"/>
        </w:rPr>
        <w:t>p</w:t>
      </w:r>
      <w:r w:rsidRPr="00D055D0">
        <w:rPr>
          <w:rFonts w:asciiTheme="minorHAnsi" w:hAnsiTheme="minorHAnsi" w:cs="Arial"/>
          <w:sz w:val="22"/>
          <w:szCs w:val="22"/>
        </w:rPr>
        <w:t xml:space="preserve">ay is normally the pay on which pension contributions have been </w:t>
      </w:r>
      <w:r>
        <w:rPr>
          <w:rFonts w:asciiTheme="minorHAnsi" w:hAnsiTheme="minorHAnsi" w:cs="Arial"/>
          <w:sz w:val="22"/>
          <w:szCs w:val="22"/>
        </w:rPr>
        <w:t>taken</w:t>
      </w:r>
      <w:r w:rsidRPr="00D055D0">
        <w:rPr>
          <w:rFonts w:asciiTheme="minorHAnsi" w:hAnsiTheme="minorHAnsi" w:cs="Arial"/>
          <w:sz w:val="22"/>
          <w:szCs w:val="22"/>
        </w:rPr>
        <w:t xml:space="preserve"> in the </w:t>
      </w:r>
      <w:r>
        <w:rPr>
          <w:rFonts w:asciiTheme="minorHAnsi" w:hAnsiTheme="minorHAnsi" w:cs="Arial"/>
          <w:sz w:val="22"/>
          <w:szCs w:val="22"/>
        </w:rPr>
        <w:t>last</w:t>
      </w:r>
      <w:r w:rsidRPr="00D055D0">
        <w:rPr>
          <w:rFonts w:asciiTheme="minorHAnsi" w:hAnsiTheme="minorHAnsi" w:cs="Arial"/>
          <w:sz w:val="22"/>
          <w:szCs w:val="22"/>
        </w:rPr>
        <w:t xml:space="preserve"> 365 days of </w:t>
      </w:r>
      <w:r>
        <w:rPr>
          <w:rFonts w:asciiTheme="minorHAnsi" w:hAnsiTheme="minorHAnsi" w:cs="Arial"/>
          <w:sz w:val="22"/>
          <w:szCs w:val="22"/>
        </w:rPr>
        <w:t>work</w:t>
      </w:r>
      <w:r w:rsidRPr="00D055D0">
        <w:rPr>
          <w:rFonts w:asciiTheme="minorHAnsi" w:hAnsiTheme="minorHAnsi" w:cs="Arial"/>
          <w:sz w:val="22"/>
          <w:szCs w:val="22"/>
        </w:rPr>
        <w:t>.</w:t>
      </w:r>
    </w:p>
    <w:p w14:paraId="058E7D50" w14:textId="77777777" w:rsidR="003B63D5" w:rsidRPr="00D055D0" w:rsidRDefault="003B63D5" w:rsidP="003B63D5">
      <w:pPr>
        <w:tabs>
          <w:tab w:val="left" w:pos="1276"/>
        </w:tabs>
        <w:rPr>
          <w:rFonts w:asciiTheme="minorHAnsi" w:hAnsiTheme="minorHAnsi" w:cs="Arial"/>
          <w:sz w:val="22"/>
          <w:szCs w:val="22"/>
        </w:rPr>
      </w:pPr>
    </w:p>
    <w:p w14:paraId="466A1B56"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However, depending on the circumstances, there are other periods over which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ay can be de</w:t>
      </w:r>
      <w:r>
        <w:rPr>
          <w:rFonts w:asciiTheme="minorHAnsi" w:hAnsiTheme="minorHAnsi" w:cs="Arial"/>
          <w:sz w:val="22"/>
          <w:szCs w:val="22"/>
        </w:rPr>
        <w:t>cided</w:t>
      </w:r>
      <w:r w:rsidRPr="00D055D0">
        <w:rPr>
          <w:rFonts w:asciiTheme="minorHAnsi" w:hAnsiTheme="minorHAnsi" w:cs="Arial"/>
          <w:sz w:val="22"/>
          <w:szCs w:val="22"/>
        </w:rPr>
        <w:t>:</w:t>
      </w:r>
    </w:p>
    <w:p w14:paraId="6FA791B3" w14:textId="77777777" w:rsidR="003B63D5" w:rsidRPr="00D055D0" w:rsidRDefault="003B63D5" w:rsidP="003B63D5">
      <w:pPr>
        <w:numPr>
          <w:ilvl w:val="0"/>
          <w:numId w:val="5"/>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For everyone, if their pay in one of the 2 years </w:t>
      </w:r>
      <w:r>
        <w:rPr>
          <w:rFonts w:asciiTheme="minorHAnsi" w:hAnsiTheme="minorHAnsi" w:cs="Arial"/>
          <w:sz w:val="22"/>
          <w:szCs w:val="22"/>
        </w:rPr>
        <w:t xml:space="preserve">before </w:t>
      </w:r>
      <w:r w:rsidRPr="00D055D0">
        <w:rPr>
          <w:rFonts w:asciiTheme="minorHAnsi" w:hAnsiTheme="minorHAnsi" w:cs="Arial"/>
          <w:sz w:val="22"/>
          <w:szCs w:val="22"/>
        </w:rPr>
        <w:t xml:space="preserve">is higher, that year should be used for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ay.</w:t>
      </w:r>
    </w:p>
    <w:p w14:paraId="0A8D699B" w14:textId="77777777" w:rsidR="003B63D5" w:rsidRDefault="003B63D5" w:rsidP="003B63D5">
      <w:pPr>
        <w:pStyle w:val="ListParagraph"/>
        <w:numPr>
          <w:ilvl w:val="0"/>
          <w:numId w:val="5"/>
        </w:numPr>
        <w:ind w:left="567" w:hanging="567"/>
        <w:rPr>
          <w:rFonts w:asciiTheme="minorHAnsi" w:hAnsiTheme="minorHAnsi" w:cs="Arial"/>
          <w:sz w:val="22"/>
          <w:szCs w:val="22"/>
        </w:rPr>
      </w:pPr>
      <w:r w:rsidRPr="00637B6B">
        <w:rPr>
          <w:rFonts w:asciiTheme="minorHAnsi" w:hAnsiTheme="minorHAnsi" w:cs="Arial"/>
          <w:sz w:val="22"/>
          <w:szCs w:val="22"/>
        </w:rPr>
        <w:t xml:space="preserve">If, </w:t>
      </w:r>
      <w:r>
        <w:rPr>
          <w:rFonts w:asciiTheme="minorHAnsi" w:hAnsiTheme="minorHAnsi" w:cs="Arial"/>
          <w:sz w:val="22"/>
          <w:szCs w:val="22"/>
        </w:rPr>
        <w:t xml:space="preserve">before </w:t>
      </w:r>
      <w:r w:rsidRPr="00637B6B">
        <w:rPr>
          <w:rFonts w:asciiTheme="minorHAnsi" w:hAnsiTheme="minorHAnsi" w:cs="Arial"/>
          <w:sz w:val="22"/>
          <w:szCs w:val="22"/>
        </w:rPr>
        <w:t xml:space="preserve">1 April 2008, they </w:t>
      </w:r>
      <w:r>
        <w:rPr>
          <w:rFonts w:asciiTheme="minorHAnsi" w:hAnsiTheme="minorHAnsi" w:cs="Arial"/>
          <w:sz w:val="22"/>
          <w:szCs w:val="22"/>
        </w:rPr>
        <w:t>had:</w:t>
      </w:r>
    </w:p>
    <w:p w14:paraId="6E19103C"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an enforced reduction or </w:t>
      </w:r>
    </w:p>
    <w:p w14:paraId="5290BF16"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restriction in pensionable pay and </w:t>
      </w:r>
    </w:p>
    <w:p w14:paraId="15FFA169"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a </w:t>
      </w:r>
      <w:r>
        <w:rPr>
          <w:rFonts w:asciiTheme="minorHAnsi" w:hAnsiTheme="minorHAnsi" w:cs="Arial"/>
          <w:sz w:val="22"/>
          <w:szCs w:val="22"/>
        </w:rPr>
        <w:t>c</w:t>
      </w:r>
      <w:r w:rsidRPr="00637B6B">
        <w:rPr>
          <w:rFonts w:asciiTheme="minorHAnsi" w:hAnsiTheme="minorHAnsi" w:cs="Arial"/>
          <w:sz w:val="22"/>
          <w:szCs w:val="22"/>
        </w:rPr>
        <w:t xml:space="preserve">ertificate of </w:t>
      </w:r>
      <w:r>
        <w:rPr>
          <w:rFonts w:asciiTheme="minorHAnsi" w:hAnsiTheme="minorHAnsi" w:cs="Arial"/>
          <w:sz w:val="22"/>
          <w:szCs w:val="22"/>
        </w:rPr>
        <w:t>p</w:t>
      </w:r>
      <w:r w:rsidRPr="00637B6B">
        <w:rPr>
          <w:rFonts w:asciiTheme="minorHAnsi" w:hAnsiTheme="minorHAnsi" w:cs="Arial"/>
          <w:sz w:val="22"/>
          <w:szCs w:val="22"/>
        </w:rPr>
        <w:t xml:space="preserve">rotection was issued and </w:t>
      </w:r>
    </w:p>
    <w:p w14:paraId="0ADFFAA3"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the leaving date is within 10 years of the effective date of the </w:t>
      </w:r>
      <w:r>
        <w:rPr>
          <w:rFonts w:asciiTheme="minorHAnsi" w:hAnsiTheme="minorHAnsi" w:cs="Arial"/>
          <w:sz w:val="22"/>
          <w:szCs w:val="22"/>
        </w:rPr>
        <w:t>c</w:t>
      </w:r>
      <w:r w:rsidRPr="00637B6B">
        <w:rPr>
          <w:rFonts w:asciiTheme="minorHAnsi" w:hAnsiTheme="minorHAnsi" w:cs="Arial"/>
          <w:sz w:val="22"/>
          <w:szCs w:val="22"/>
        </w:rPr>
        <w:t>ertificate</w:t>
      </w:r>
    </w:p>
    <w:p w14:paraId="4D9EE940" w14:textId="77777777" w:rsidR="003B63D5" w:rsidRDefault="003B63D5" w:rsidP="003B63D5">
      <w:pPr>
        <w:pStyle w:val="ListParagraph"/>
        <w:ind w:left="1440"/>
        <w:rPr>
          <w:rFonts w:asciiTheme="minorHAnsi" w:hAnsiTheme="minorHAnsi" w:cs="Arial"/>
          <w:sz w:val="22"/>
          <w:szCs w:val="22"/>
        </w:rPr>
      </w:pPr>
    </w:p>
    <w:p w14:paraId="64671244" w14:textId="77777777" w:rsidR="003B63D5" w:rsidRPr="00637B6B" w:rsidRDefault="003B63D5" w:rsidP="003B63D5">
      <w:pPr>
        <w:ind w:left="567"/>
        <w:rPr>
          <w:rFonts w:asciiTheme="minorHAnsi" w:hAnsiTheme="minorHAnsi" w:cs="Arial"/>
          <w:sz w:val="22"/>
          <w:szCs w:val="22"/>
        </w:rPr>
      </w:pPr>
      <w:r w:rsidRPr="00637B6B">
        <w:rPr>
          <w:rFonts w:asciiTheme="minorHAnsi" w:hAnsiTheme="minorHAnsi" w:cs="Arial"/>
          <w:sz w:val="22"/>
          <w:szCs w:val="22"/>
        </w:rPr>
        <w:t xml:space="preserve">you must </w:t>
      </w:r>
      <w:proofErr w:type="gramStart"/>
      <w:r w:rsidRPr="00637B6B">
        <w:rPr>
          <w:rFonts w:asciiTheme="minorHAnsi" w:hAnsiTheme="minorHAnsi" w:cs="Arial"/>
          <w:sz w:val="22"/>
          <w:szCs w:val="22"/>
        </w:rPr>
        <w:t>take into account</w:t>
      </w:r>
      <w:proofErr w:type="gramEnd"/>
      <w:r w:rsidRPr="00637B6B">
        <w:rPr>
          <w:rFonts w:asciiTheme="minorHAnsi" w:hAnsiTheme="minorHAnsi" w:cs="Arial"/>
          <w:sz w:val="22"/>
          <w:szCs w:val="22"/>
        </w:rPr>
        <w:t xml:space="preserve"> the effect of that </w:t>
      </w:r>
      <w:r>
        <w:rPr>
          <w:rFonts w:asciiTheme="minorHAnsi" w:hAnsiTheme="minorHAnsi" w:cs="Arial"/>
          <w:sz w:val="22"/>
          <w:szCs w:val="22"/>
        </w:rPr>
        <w:t>c</w:t>
      </w:r>
      <w:r w:rsidRPr="00637B6B">
        <w:rPr>
          <w:rFonts w:asciiTheme="minorHAnsi" w:hAnsiTheme="minorHAnsi" w:cs="Arial"/>
          <w:sz w:val="22"/>
          <w:szCs w:val="22"/>
        </w:rPr>
        <w:t xml:space="preserve">ertificate when assessing the period over which the estimated </w:t>
      </w:r>
      <w:r>
        <w:rPr>
          <w:rFonts w:asciiTheme="minorHAnsi" w:hAnsiTheme="minorHAnsi" w:cs="Arial"/>
          <w:sz w:val="22"/>
          <w:szCs w:val="22"/>
        </w:rPr>
        <w:t>f</w:t>
      </w:r>
      <w:r w:rsidRPr="00637B6B">
        <w:rPr>
          <w:rFonts w:asciiTheme="minorHAnsi" w:hAnsiTheme="minorHAnsi" w:cs="Arial"/>
          <w:sz w:val="22"/>
          <w:szCs w:val="22"/>
        </w:rPr>
        <w:t xml:space="preserve">inal </w:t>
      </w:r>
      <w:r>
        <w:rPr>
          <w:rFonts w:asciiTheme="minorHAnsi" w:hAnsiTheme="minorHAnsi" w:cs="Arial"/>
          <w:sz w:val="22"/>
          <w:szCs w:val="22"/>
        </w:rPr>
        <w:t>p</w:t>
      </w:r>
      <w:r w:rsidRPr="00637B6B">
        <w:rPr>
          <w:rFonts w:asciiTheme="minorHAnsi" w:hAnsiTheme="minorHAnsi" w:cs="Arial"/>
          <w:sz w:val="22"/>
          <w:szCs w:val="22"/>
        </w:rPr>
        <w:t>ay is to be calculated.</w:t>
      </w:r>
    </w:p>
    <w:p w14:paraId="6134A89F" w14:textId="77777777" w:rsidR="003B63D5" w:rsidRPr="00D055D0" w:rsidRDefault="003B63D5" w:rsidP="003B63D5">
      <w:pPr>
        <w:numPr>
          <w:ilvl w:val="0"/>
          <w:numId w:val="5"/>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lastRenderedPageBreak/>
        <w:t xml:space="preserve">If, after 31 March 2008, the member </w:t>
      </w:r>
      <w:r>
        <w:rPr>
          <w:rFonts w:asciiTheme="minorHAnsi" w:hAnsiTheme="minorHAnsi" w:cs="Arial"/>
          <w:sz w:val="22"/>
          <w:szCs w:val="22"/>
        </w:rPr>
        <w:t>had</w:t>
      </w:r>
      <w:r w:rsidRPr="00D055D0">
        <w:rPr>
          <w:rFonts w:asciiTheme="minorHAnsi" w:hAnsiTheme="minorHAnsi" w:cs="Arial"/>
          <w:sz w:val="22"/>
          <w:szCs w:val="22"/>
        </w:rPr>
        <w:t xml:space="preserve"> a reduction or restriction in their full time equivalent pensionable pay, they can </w:t>
      </w:r>
      <w:r>
        <w:rPr>
          <w:rFonts w:asciiTheme="minorHAnsi" w:hAnsiTheme="minorHAnsi" w:cs="Arial"/>
          <w:sz w:val="22"/>
          <w:szCs w:val="22"/>
        </w:rPr>
        <w:t>choose</w:t>
      </w:r>
      <w:r w:rsidRPr="00D055D0">
        <w:rPr>
          <w:rFonts w:asciiTheme="minorHAnsi" w:hAnsiTheme="minorHAnsi" w:cs="Arial"/>
          <w:sz w:val="22"/>
          <w:szCs w:val="22"/>
        </w:rPr>
        <w:t xml:space="preserve"> to use the protection under </w:t>
      </w:r>
      <w:r>
        <w:rPr>
          <w:rFonts w:asciiTheme="minorHAnsi" w:hAnsiTheme="minorHAnsi" w:cs="Arial"/>
          <w:sz w:val="22"/>
          <w:szCs w:val="22"/>
        </w:rPr>
        <w:t>r</w:t>
      </w:r>
      <w:r w:rsidRPr="00D055D0">
        <w:rPr>
          <w:rFonts w:asciiTheme="minorHAnsi" w:hAnsiTheme="minorHAnsi" w:cs="Arial"/>
          <w:sz w:val="22"/>
          <w:szCs w:val="22"/>
        </w:rPr>
        <w:t>egulation 10 of the LGPS (</w:t>
      </w:r>
      <w:r>
        <w:rPr>
          <w:rFonts w:asciiTheme="minorHAnsi" w:hAnsiTheme="minorHAnsi" w:cs="Arial"/>
          <w:sz w:val="22"/>
          <w:szCs w:val="22"/>
        </w:rPr>
        <w:t>b</w:t>
      </w:r>
      <w:r w:rsidRPr="00D055D0">
        <w:rPr>
          <w:rFonts w:asciiTheme="minorHAnsi" w:hAnsiTheme="minorHAnsi" w:cs="Arial"/>
          <w:sz w:val="22"/>
          <w:szCs w:val="22"/>
        </w:rPr>
        <w:t xml:space="preserve">enefits, </w:t>
      </w:r>
      <w:r>
        <w:rPr>
          <w:rFonts w:asciiTheme="minorHAnsi" w:hAnsiTheme="minorHAnsi" w:cs="Arial"/>
          <w:sz w:val="22"/>
          <w:szCs w:val="22"/>
        </w:rPr>
        <w:t>m</w:t>
      </w:r>
      <w:r w:rsidRPr="00D055D0">
        <w:rPr>
          <w:rFonts w:asciiTheme="minorHAnsi" w:hAnsiTheme="minorHAnsi" w:cs="Arial"/>
          <w:sz w:val="22"/>
          <w:szCs w:val="22"/>
        </w:rPr>
        <w:t xml:space="preserve">embership and </w:t>
      </w:r>
      <w:r>
        <w:rPr>
          <w:rFonts w:asciiTheme="minorHAnsi" w:hAnsiTheme="minorHAnsi" w:cs="Arial"/>
          <w:sz w:val="22"/>
          <w:szCs w:val="22"/>
        </w:rPr>
        <w:t>c</w:t>
      </w:r>
      <w:r w:rsidRPr="00D055D0">
        <w:rPr>
          <w:rFonts w:asciiTheme="minorHAnsi" w:hAnsiTheme="minorHAnsi" w:cs="Arial"/>
          <w:sz w:val="22"/>
          <w:szCs w:val="22"/>
        </w:rPr>
        <w:t xml:space="preserve">ontribution) </w:t>
      </w:r>
      <w:r>
        <w:rPr>
          <w:rFonts w:asciiTheme="minorHAnsi" w:hAnsiTheme="minorHAnsi" w:cs="Arial"/>
          <w:sz w:val="22"/>
          <w:szCs w:val="22"/>
        </w:rPr>
        <w:t>r</w:t>
      </w:r>
      <w:r w:rsidRPr="00D055D0">
        <w:rPr>
          <w:rFonts w:asciiTheme="minorHAnsi" w:hAnsiTheme="minorHAnsi" w:cs="Arial"/>
          <w:sz w:val="22"/>
          <w:szCs w:val="22"/>
        </w:rPr>
        <w:t xml:space="preserve">egulations, to allow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to be </w:t>
      </w:r>
      <w:r>
        <w:rPr>
          <w:rFonts w:asciiTheme="minorHAnsi" w:hAnsiTheme="minorHAnsi" w:cs="Arial"/>
          <w:sz w:val="22"/>
          <w:szCs w:val="22"/>
        </w:rPr>
        <w:t>worked out</w:t>
      </w:r>
      <w:r w:rsidRPr="00D055D0">
        <w:rPr>
          <w:rFonts w:asciiTheme="minorHAnsi" w:hAnsiTheme="minorHAnsi" w:cs="Arial"/>
          <w:sz w:val="22"/>
          <w:szCs w:val="22"/>
        </w:rPr>
        <w:t xml:space="preserve"> as an average over a</w:t>
      </w:r>
      <w:r>
        <w:rPr>
          <w:rFonts w:asciiTheme="minorHAnsi" w:hAnsiTheme="minorHAnsi" w:cs="Arial"/>
          <w:sz w:val="22"/>
          <w:szCs w:val="22"/>
        </w:rPr>
        <w:t xml:space="preserve"> different</w:t>
      </w:r>
      <w:r w:rsidRPr="00D055D0">
        <w:rPr>
          <w:rFonts w:asciiTheme="minorHAnsi" w:hAnsiTheme="minorHAnsi" w:cs="Arial"/>
          <w:sz w:val="22"/>
          <w:szCs w:val="22"/>
        </w:rPr>
        <w:t xml:space="preserve"> period (a consecutive 3 year period within 13 years of leaving, ending on 31</w:t>
      </w:r>
      <w:r>
        <w:rPr>
          <w:rFonts w:asciiTheme="minorHAnsi" w:hAnsiTheme="minorHAnsi" w:cs="Arial"/>
          <w:sz w:val="22"/>
          <w:szCs w:val="22"/>
        </w:rPr>
        <w:t xml:space="preserve"> March). </w:t>
      </w:r>
    </w:p>
    <w:p w14:paraId="3C35C782" w14:textId="77777777" w:rsidR="003B63D5" w:rsidRPr="00D055D0" w:rsidRDefault="003B63D5" w:rsidP="003B63D5">
      <w:pPr>
        <w:pStyle w:val="ListParagraph"/>
        <w:ind w:left="0"/>
        <w:rPr>
          <w:rFonts w:asciiTheme="minorHAnsi" w:hAnsiTheme="minorHAnsi" w:cs="Arial"/>
          <w:sz w:val="22"/>
          <w:szCs w:val="22"/>
        </w:rPr>
      </w:pPr>
    </w:p>
    <w:p w14:paraId="7633A7B5" w14:textId="6B45B6C4" w:rsidR="00396395" w:rsidRPr="00AF05A1" w:rsidRDefault="004B26E6" w:rsidP="59F3F13C">
      <w:pPr>
        <w:rPr>
          <w:rFonts w:asciiTheme="minorHAnsi" w:hAnsiTheme="minorHAnsi" w:cstheme="minorBidi"/>
          <w:sz w:val="22"/>
          <w:szCs w:val="22"/>
          <w:lang w:val="en"/>
        </w:rPr>
      </w:pPr>
      <w:r w:rsidRPr="723950F4">
        <w:rPr>
          <w:rFonts w:asciiTheme="minorHAnsi" w:hAnsiTheme="minorHAnsi" w:cstheme="minorBidi"/>
          <w:sz w:val="22"/>
          <w:szCs w:val="22"/>
          <w:lang w:val="en"/>
        </w:rPr>
        <w:t>You can find more</w:t>
      </w:r>
      <w:r w:rsidR="00396395" w:rsidRPr="723950F4">
        <w:rPr>
          <w:rFonts w:asciiTheme="minorHAnsi" w:hAnsiTheme="minorHAnsi" w:cstheme="minorBidi"/>
          <w:sz w:val="22"/>
          <w:szCs w:val="22"/>
          <w:lang w:val="en"/>
        </w:rPr>
        <w:t xml:space="preserve"> information on how to calculate final pay on our </w:t>
      </w:r>
      <w:hyperlink r:id="rId17" w:anchor="main">
        <w:r w:rsidR="00396395" w:rsidRPr="723950F4">
          <w:rPr>
            <w:rStyle w:val="Hyperlink"/>
            <w:rFonts w:asciiTheme="minorHAnsi" w:hAnsiTheme="minorHAnsi" w:cstheme="minorBidi"/>
            <w:sz w:val="22"/>
            <w:szCs w:val="22"/>
            <w:lang w:val="en"/>
          </w:rPr>
          <w:t>em</w:t>
        </w:r>
        <w:r w:rsidR="00396395" w:rsidRPr="723950F4">
          <w:rPr>
            <w:rStyle w:val="Hyperlink"/>
            <w:rFonts w:asciiTheme="minorHAnsi" w:hAnsiTheme="minorHAnsi" w:cstheme="minorBidi"/>
            <w:sz w:val="22"/>
            <w:szCs w:val="22"/>
            <w:lang w:val="en"/>
          </w:rPr>
          <w:t>p</w:t>
        </w:r>
        <w:r w:rsidR="00396395" w:rsidRPr="723950F4">
          <w:rPr>
            <w:rStyle w:val="Hyperlink"/>
            <w:rFonts w:asciiTheme="minorHAnsi" w:hAnsiTheme="minorHAnsi" w:cstheme="minorBidi"/>
            <w:sz w:val="22"/>
            <w:szCs w:val="22"/>
            <w:lang w:val="en"/>
          </w:rPr>
          <w:t>loyer website</w:t>
        </w:r>
      </w:hyperlink>
      <w:r w:rsidRPr="723950F4">
        <w:rPr>
          <w:rFonts w:asciiTheme="minorHAnsi" w:hAnsiTheme="minorHAnsi" w:cstheme="minorBidi"/>
          <w:sz w:val="22"/>
          <w:szCs w:val="22"/>
          <w:lang w:val="en"/>
        </w:rPr>
        <w:t>.</w:t>
      </w:r>
    </w:p>
    <w:p w14:paraId="2C96A35E" w14:textId="5BA46D50" w:rsidR="003B63D5" w:rsidRPr="00D055D0" w:rsidRDefault="003B63D5" w:rsidP="00396395">
      <w:pPr>
        <w:pStyle w:val="ListParagraph"/>
        <w:ind w:left="0"/>
        <w:rPr>
          <w:rFonts w:asciiTheme="minorHAnsi" w:hAnsiTheme="minorHAnsi" w:cs="Arial"/>
          <w:sz w:val="22"/>
        </w:rPr>
      </w:pPr>
    </w:p>
    <w:p w14:paraId="2A0608F1" w14:textId="77777777" w:rsidR="003B63D5" w:rsidRPr="00D055D0" w:rsidRDefault="003B63D5" w:rsidP="003B63D5">
      <w:pPr>
        <w:tabs>
          <w:tab w:val="left" w:pos="1276"/>
        </w:tabs>
        <w:rPr>
          <w:rFonts w:asciiTheme="minorHAnsi" w:hAnsiTheme="minorHAnsi" w:cs="Arial"/>
          <w:sz w:val="22"/>
          <w:szCs w:val="22"/>
        </w:rPr>
      </w:pPr>
      <w:proofErr w:type="gramStart"/>
      <w:r w:rsidRPr="00D055D0">
        <w:rPr>
          <w:rFonts w:asciiTheme="minorHAnsi" w:hAnsiTheme="minorHAnsi" w:cs="Arial"/>
          <w:sz w:val="22"/>
          <w:szCs w:val="22"/>
        </w:rPr>
        <w:t>Particular care</w:t>
      </w:r>
      <w:proofErr w:type="gramEnd"/>
      <w:r w:rsidRPr="00D055D0">
        <w:rPr>
          <w:rFonts w:asciiTheme="minorHAnsi" w:hAnsiTheme="minorHAnsi" w:cs="Arial"/>
          <w:sz w:val="22"/>
          <w:szCs w:val="22"/>
        </w:rPr>
        <w:t xml:space="preserve"> is needed in some circumstances</w:t>
      </w:r>
      <w:r>
        <w:rPr>
          <w:rFonts w:asciiTheme="minorHAnsi" w:hAnsiTheme="minorHAnsi" w:cs="Arial"/>
          <w:sz w:val="22"/>
          <w:szCs w:val="22"/>
        </w:rPr>
        <w:t>:</w:t>
      </w:r>
    </w:p>
    <w:p w14:paraId="4491DD71" w14:textId="77777777" w:rsidR="003B63D5" w:rsidRPr="00D055D0" w:rsidRDefault="003B63D5" w:rsidP="003B63D5">
      <w:pPr>
        <w:numPr>
          <w:ilvl w:val="0"/>
          <w:numId w:val="7"/>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If the member works part time or term time, the actual pay always </w:t>
      </w:r>
      <w:proofErr w:type="gramStart"/>
      <w:r w:rsidRPr="00D055D0">
        <w:rPr>
          <w:rFonts w:asciiTheme="minorHAnsi" w:hAnsiTheme="minorHAnsi" w:cs="Arial"/>
          <w:sz w:val="22"/>
          <w:szCs w:val="22"/>
        </w:rPr>
        <w:t>has to</w:t>
      </w:r>
      <w:proofErr w:type="gramEnd"/>
      <w:r w:rsidRPr="00D055D0">
        <w:rPr>
          <w:rFonts w:asciiTheme="minorHAnsi" w:hAnsiTheme="minorHAnsi" w:cs="Arial"/>
          <w:sz w:val="22"/>
          <w:szCs w:val="22"/>
        </w:rPr>
        <w:t xml:space="preserve"> be scaled up to that of a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equivalent role.</w:t>
      </w:r>
    </w:p>
    <w:p w14:paraId="2AE9145D"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Where pay has been reduced or suspended because of sickness, the calculations are done on the pensionable pay that would have been received had the individual not been sick.</w:t>
      </w:r>
    </w:p>
    <w:p w14:paraId="4ABF053B"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During any period of maternity, </w:t>
      </w:r>
      <w:r w:rsidR="0032780B" w:rsidRPr="00D055D0">
        <w:rPr>
          <w:rFonts w:asciiTheme="minorHAnsi" w:hAnsiTheme="minorHAnsi" w:cs="Arial"/>
          <w:sz w:val="22"/>
          <w:szCs w:val="22"/>
        </w:rPr>
        <w:t>paternity or</w:t>
      </w:r>
      <w:r w:rsidRPr="00D055D0">
        <w:rPr>
          <w:rFonts w:asciiTheme="minorHAnsi" w:hAnsiTheme="minorHAnsi" w:cs="Arial"/>
          <w:sz w:val="22"/>
          <w:szCs w:val="22"/>
        </w:rPr>
        <w:t xml:space="preserve"> adoption leave in respect of which contributions are paid (or deemed to have been paid) within the potential final pay period, the figure includes the pay that would have been received had an individual not been on maternity, paternity or adoption leave.</w:t>
      </w:r>
    </w:p>
    <w:p w14:paraId="1D389349"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b/>
          <w:sz w:val="22"/>
          <w:szCs w:val="22"/>
        </w:rPr>
      </w:pPr>
      <w:r w:rsidRPr="00D055D0">
        <w:rPr>
          <w:rFonts w:asciiTheme="minorHAnsi" w:hAnsiTheme="minorHAnsi" w:cs="Arial"/>
          <w:sz w:val="22"/>
          <w:szCs w:val="22"/>
        </w:rPr>
        <w:t xml:space="preserve">Where pay has been suspended during the 365 days </w:t>
      </w:r>
      <w:r>
        <w:rPr>
          <w:rFonts w:asciiTheme="minorHAnsi" w:hAnsiTheme="minorHAnsi" w:cs="Arial"/>
          <w:sz w:val="22"/>
          <w:szCs w:val="22"/>
        </w:rPr>
        <w:t>before</w:t>
      </w:r>
      <w:r w:rsidRPr="00D055D0">
        <w:rPr>
          <w:rFonts w:asciiTheme="minorHAnsi" w:hAnsiTheme="minorHAnsi" w:cs="Arial"/>
          <w:sz w:val="22"/>
          <w:szCs w:val="22"/>
        </w:rPr>
        <w:t xml:space="preserve"> the date for the estimate of benefits (e.g. industrial action, unpaid maternity leave, authorised unpaid leave beyond 30 days), and the member </w:t>
      </w:r>
      <w:r>
        <w:rPr>
          <w:rFonts w:asciiTheme="minorHAnsi" w:hAnsiTheme="minorHAnsi" w:cs="Arial"/>
          <w:sz w:val="22"/>
          <w:szCs w:val="22"/>
        </w:rPr>
        <w:t>chooses</w:t>
      </w:r>
      <w:r w:rsidRPr="00D055D0">
        <w:rPr>
          <w:rFonts w:asciiTheme="minorHAnsi" w:hAnsiTheme="minorHAnsi" w:cs="Arial"/>
          <w:sz w:val="22"/>
          <w:szCs w:val="22"/>
        </w:rPr>
        <w:t xml:space="preserve"> not to pay pension contributions for this period, the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should be </w:t>
      </w:r>
      <w:r>
        <w:rPr>
          <w:rFonts w:asciiTheme="minorHAnsi" w:hAnsiTheme="minorHAnsi" w:cs="Arial"/>
          <w:sz w:val="22"/>
          <w:szCs w:val="22"/>
        </w:rPr>
        <w:t>worked out</w:t>
      </w:r>
      <w:r w:rsidRPr="00D055D0">
        <w:rPr>
          <w:rFonts w:asciiTheme="minorHAnsi" w:hAnsiTheme="minorHAnsi" w:cs="Arial"/>
          <w:sz w:val="22"/>
          <w:szCs w:val="22"/>
        </w:rPr>
        <w:t xml:space="preserve"> based on the months and days on which pension contributions were </w:t>
      </w:r>
      <w:r>
        <w:rPr>
          <w:rFonts w:asciiTheme="minorHAnsi" w:hAnsiTheme="minorHAnsi" w:cs="Arial"/>
          <w:sz w:val="22"/>
          <w:szCs w:val="22"/>
        </w:rPr>
        <w:t>taken</w:t>
      </w:r>
      <w:r w:rsidRPr="00D055D0">
        <w:rPr>
          <w:rFonts w:asciiTheme="minorHAnsi" w:hAnsiTheme="minorHAnsi" w:cs="Arial"/>
          <w:sz w:val="22"/>
          <w:szCs w:val="22"/>
        </w:rPr>
        <w:t xml:space="preserve"> during the last 365 days and scaled up to a full year.</w:t>
      </w:r>
    </w:p>
    <w:p w14:paraId="1E770BBF"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If the member has not worked for a full </w:t>
      </w:r>
      <w:r w:rsidR="0032780B" w:rsidRPr="00D055D0">
        <w:rPr>
          <w:rFonts w:asciiTheme="minorHAnsi" w:hAnsiTheme="minorHAnsi" w:cs="Arial"/>
          <w:sz w:val="22"/>
          <w:szCs w:val="22"/>
        </w:rPr>
        <w:t>year,</w:t>
      </w:r>
      <w:r w:rsidRPr="00D055D0">
        <w:rPr>
          <w:rFonts w:asciiTheme="minorHAnsi" w:hAnsiTheme="minorHAnsi" w:cs="Arial"/>
          <w:sz w:val="22"/>
          <w:szCs w:val="22"/>
        </w:rPr>
        <w:t xml:space="preserve"> the actual full-time equivalent pensionable pay is scaled up as if they had worked a full year (i.e. it is multiplied by 365 / the number of days of pensionable employment).</w:t>
      </w:r>
    </w:p>
    <w:p w14:paraId="580A6904"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Where pay has been suspended during the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w:t>
      </w:r>
      <w:r>
        <w:rPr>
          <w:rFonts w:asciiTheme="minorHAnsi" w:hAnsiTheme="minorHAnsi" w:cs="Arial"/>
          <w:sz w:val="22"/>
          <w:szCs w:val="22"/>
        </w:rPr>
        <w:t>p</w:t>
      </w:r>
      <w:r w:rsidRPr="00D055D0">
        <w:rPr>
          <w:rFonts w:asciiTheme="minorHAnsi" w:hAnsiTheme="minorHAnsi" w:cs="Arial"/>
          <w:sz w:val="22"/>
          <w:szCs w:val="22"/>
        </w:rPr>
        <w:t xml:space="preserve">eriod e.g. </w:t>
      </w:r>
      <w:r>
        <w:rPr>
          <w:rFonts w:asciiTheme="minorHAnsi" w:hAnsiTheme="minorHAnsi" w:cs="Arial"/>
          <w:sz w:val="22"/>
          <w:szCs w:val="22"/>
        </w:rPr>
        <w:t>because of</w:t>
      </w:r>
      <w:r w:rsidRPr="00D055D0">
        <w:rPr>
          <w:rFonts w:asciiTheme="minorHAnsi" w:hAnsiTheme="minorHAnsi" w:cs="Arial"/>
          <w:sz w:val="22"/>
          <w:szCs w:val="22"/>
        </w:rPr>
        <w:t xml:space="preserve"> industrial action, unpaid maternity leave, authorised unpaid leave and a period of employment is not counted as membership because the member does not </w:t>
      </w:r>
      <w:r>
        <w:rPr>
          <w:rFonts w:asciiTheme="minorHAnsi" w:hAnsiTheme="minorHAnsi" w:cs="Arial"/>
          <w:sz w:val="22"/>
          <w:szCs w:val="22"/>
        </w:rPr>
        <w:t>choose</w:t>
      </w:r>
      <w:r w:rsidRPr="00D055D0">
        <w:rPr>
          <w:rFonts w:asciiTheme="minorHAnsi" w:hAnsiTheme="minorHAnsi" w:cs="Arial"/>
          <w:sz w:val="22"/>
          <w:szCs w:val="22"/>
        </w:rPr>
        <w:t xml:space="preserve"> to pay pension contributions for this period, the actual full time equivalent pensionable pay is scaled up to a full year (i.e. it is multiplied by 365 / the number of calendar days membership in the final year of employment).</w:t>
      </w:r>
    </w:p>
    <w:p w14:paraId="226B94FF"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Where employment </w:t>
      </w:r>
      <w:r>
        <w:rPr>
          <w:rFonts w:asciiTheme="minorHAnsi" w:hAnsiTheme="minorHAnsi" w:cs="Arial"/>
          <w:sz w:val="22"/>
          <w:szCs w:val="22"/>
        </w:rPr>
        <w:t>finishes</w:t>
      </w:r>
      <w:r w:rsidRPr="00D055D0">
        <w:rPr>
          <w:rFonts w:asciiTheme="minorHAnsi" w:hAnsiTheme="minorHAnsi" w:cs="Arial"/>
          <w:sz w:val="22"/>
          <w:szCs w:val="22"/>
        </w:rPr>
        <w:t xml:space="preserve"> after the date to which pension contributions have been paid to, e.g. unpaid maternity leave, other authorised leave and the member will not be paying back the contributions for this period, the final pay </w:t>
      </w:r>
      <w:r>
        <w:rPr>
          <w:rFonts w:asciiTheme="minorHAnsi" w:hAnsiTheme="minorHAnsi" w:cs="Arial"/>
          <w:sz w:val="22"/>
          <w:szCs w:val="22"/>
        </w:rPr>
        <w:t>for</w:t>
      </w:r>
      <w:r w:rsidRPr="00D055D0">
        <w:rPr>
          <w:rFonts w:asciiTheme="minorHAnsi" w:hAnsiTheme="minorHAnsi" w:cs="Arial"/>
          <w:sz w:val="22"/>
          <w:szCs w:val="22"/>
        </w:rPr>
        <w:t xml:space="preserve"> the final year of employment should reflect the actual full time equivalent pensionable pay </w:t>
      </w:r>
      <w:r>
        <w:rPr>
          <w:rFonts w:asciiTheme="minorHAnsi" w:hAnsiTheme="minorHAnsi" w:cs="Arial"/>
          <w:sz w:val="22"/>
          <w:szCs w:val="22"/>
        </w:rPr>
        <w:t>for</w:t>
      </w:r>
      <w:r w:rsidRPr="00D055D0">
        <w:rPr>
          <w:rFonts w:asciiTheme="minorHAnsi" w:hAnsiTheme="minorHAnsi" w:cs="Arial"/>
          <w:sz w:val="22"/>
          <w:szCs w:val="22"/>
        </w:rPr>
        <w:t xml:space="preserve"> the final year, scaled up to a full year (i.e. it is multiplied by 365 / the number of calendar days membership in the final year of employment).</w:t>
      </w:r>
    </w:p>
    <w:p w14:paraId="143FCC9C"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Payment in lieu of holidays and in lieu of notice should not be included when </w:t>
      </w:r>
      <w:r>
        <w:rPr>
          <w:rFonts w:asciiTheme="minorHAnsi" w:hAnsiTheme="minorHAnsi" w:cs="Arial"/>
          <w:sz w:val="22"/>
          <w:szCs w:val="22"/>
        </w:rPr>
        <w:t>working out</w:t>
      </w:r>
      <w:r w:rsidRPr="00D055D0">
        <w:rPr>
          <w:rFonts w:asciiTheme="minorHAnsi" w:hAnsiTheme="minorHAnsi" w:cs="Arial"/>
          <w:sz w:val="22"/>
          <w:szCs w:val="22"/>
        </w:rPr>
        <w:t xml:space="preserve"> the final pay figure.</w:t>
      </w:r>
    </w:p>
    <w:p w14:paraId="6E994B92" w14:textId="77777777" w:rsidR="003B63D5" w:rsidRPr="00D055D0" w:rsidRDefault="003B63D5" w:rsidP="003B63D5">
      <w:pPr>
        <w:tabs>
          <w:tab w:val="left" w:pos="1276"/>
        </w:tabs>
        <w:rPr>
          <w:rFonts w:asciiTheme="minorHAnsi" w:hAnsiTheme="minorHAnsi" w:cs="Arial"/>
          <w:b/>
          <w:sz w:val="22"/>
          <w:szCs w:val="22"/>
        </w:rPr>
      </w:pPr>
    </w:p>
    <w:p w14:paraId="09F50426" w14:textId="77777777" w:rsidR="003B63D5" w:rsidRPr="00D21380" w:rsidRDefault="003B63D5" w:rsidP="00310151">
      <w:pPr>
        <w:pStyle w:val="NotesHeadingsBlue"/>
        <w:rPr>
          <w:color w:val="61207F"/>
        </w:rPr>
      </w:pPr>
      <w:bookmarkStart w:id="10" w:name="Section11"/>
      <w:r w:rsidRPr="00D21380">
        <w:rPr>
          <w:color w:val="61207F"/>
        </w:rPr>
        <w:t>Section 11</w:t>
      </w:r>
      <w:r w:rsidR="0032780B" w:rsidRPr="00D21380">
        <w:rPr>
          <w:color w:val="61207F"/>
        </w:rPr>
        <w:t xml:space="preserve"> </w:t>
      </w:r>
      <w:bookmarkEnd w:id="10"/>
      <w:r w:rsidR="0032780B" w:rsidRPr="00D21380">
        <w:rPr>
          <w:color w:val="61207F"/>
        </w:rPr>
        <w:t xml:space="preserve">- </w:t>
      </w:r>
      <w:r w:rsidRPr="00D21380">
        <w:rPr>
          <w:color w:val="61207F"/>
        </w:rPr>
        <w:t xml:space="preserve">Employer’s </w:t>
      </w:r>
      <w:r w:rsidR="00095DF6" w:rsidRPr="00D21380">
        <w:rPr>
          <w:color w:val="61207F"/>
        </w:rPr>
        <w:t>a</w:t>
      </w:r>
      <w:r w:rsidRPr="00D21380">
        <w:rPr>
          <w:color w:val="61207F"/>
        </w:rPr>
        <w:t xml:space="preserve">uthorisation </w:t>
      </w:r>
    </w:p>
    <w:p w14:paraId="17ACCCB2" w14:textId="77777777" w:rsidR="003B63D5" w:rsidRPr="00D055D0" w:rsidRDefault="003B63D5" w:rsidP="003B63D5">
      <w:pPr>
        <w:tabs>
          <w:tab w:val="left" w:pos="1276"/>
        </w:tabs>
        <w:rPr>
          <w:rFonts w:asciiTheme="minorHAnsi" w:hAnsiTheme="minorHAnsi"/>
          <w:sz w:val="20"/>
        </w:rPr>
      </w:pPr>
      <w:r w:rsidRPr="00D055D0">
        <w:rPr>
          <w:rFonts w:asciiTheme="minorHAnsi" w:hAnsiTheme="minorHAnsi" w:cs="Arial"/>
          <w:sz w:val="22"/>
          <w:szCs w:val="22"/>
        </w:rPr>
        <w:t>This must be completed by a designated person from either the Human Resources or Payroll Department/Provider</w:t>
      </w:r>
      <w:r>
        <w:rPr>
          <w:rFonts w:asciiTheme="minorHAnsi" w:hAnsiTheme="minorHAnsi" w:cs="Arial"/>
          <w:sz w:val="22"/>
          <w:szCs w:val="22"/>
        </w:rPr>
        <w:t>.</w:t>
      </w:r>
    </w:p>
    <w:p w14:paraId="5B35868E" w14:textId="77777777" w:rsidR="00845FA0" w:rsidRPr="006265AE" w:rsidRDefault="00845FA0" w:rsidP="006265AE">
      <w:pPr>
        <w:rPr>
          <w:rFonts w:asciiTheme="minorHAnsi" w:hAnsiTheme="minorHAnsi" w:cstheme="minorHAnsi"/>
          <w:sz w:val="22"/>
          <w:szCs w:val="22"/>
        </w:rPr>
      </w:pPr>
    </w:p>
    <w:sectPr w:rsidR="00845FA0" w:rsidRPr="006265AE" w:rsidSect="0063330D">
      <w:type w:val="oddPage"/>
      <w:pgSz w:w="11907" w:h="16840" w:code="9"/>
      <w:pgMar w:top="720" w:right="720" w:bottom="720" w:left="720"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BABC" w14:textId="77777777" w:rsidR="001D567C" w:rsidRDefault="001D567C" w:rsidP="00121507">
      <w:r>
        <w:separator/>
      </w:r>
    </w:p>
  </w:endnote>
  <w:endnote w:type="continuationSeparator" w:id="0">
    <w:p w14:paraId="64179A4A" w14:textId="77777777" w:rsidR="001D567C" w:rsidRDefault="001D567C" w:rsidP="0012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1BEE" w14:textId="47B04A5D" w:rsidR="00973F5B" w:rsidRPr="00973F5B" w:rsidRDefault="00973F5B" w:rsidP="00973F5B">
    <w:pPr>
      <w:pStyle w:val="Footer"/>
      <w:tabs>
        <w:tab w:val="clear" w:pos="4513"/>
        <w:tab w:val="clear" w:pos="9026"/>
        <w:tab w:val="right" w:pos="10467"/>
      </w:tabs>
      <w:rPr>
        <w:rFonts w:asciiTheme="minorHAnsi" w:hAnsiTheme="minorHAnsi" w:cstheme="minorHAnsi"/>
        <w:sz w:val="18"/>
        <w:szCs w:val="18"/>
      </w:rPr>
    </w:pPr>
    <w:r>
      <w:tab/>
    </w:r>
    <w:r w:rsidR="00901757">
      <w:rPr>
        <w:rFonts w:asciiTheme="minorHAnsi" w:hAnsiTheme="minorHAnsi" w:cstheme="minorHAnsi"/>
        <w:sz w:val="18"/>
        <w:szCs w:val="18"/>
      </w:rPr>
      <w:t>Feb</w:t>
    </w:r>
    <w:r w:rsidR="005E407B">
      <w:rPr>
        <w:rFonts w:asciiTheme="minorHAnsi" w:hAnsiTheme="minorHAnsi" w:cstheme="minorHAnsi"/>
        <w:sz w:val="18"/>
        <w:szCs w:val="18"/>
      </w:rPr>
      <w:t xml:space="preserve"> 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D29B" w14:textId="1B58624E" w:rsidR="00973F5B" w:rsidRPr="005E407B" w:rsidRDefault="00973F5B" w:rsidP="00973F5B">
    <w:pPr>
      <w:pStyle w:val="Footer"/>
      <w:tabs>
        <w:tab w:val="clear" w:pos="4513"/>
        <w:tab w:val="clear" w:pos="9026"/>
        <w:tab w:val="right" w:pos="10467"/>
      </w:tabs>
      <w:rPr>
        <w:rFonts w:asciiTheme="minorHAnsi" w:hAnsiTheme="minorHAnsi" w:cstheme="minorHAnsi"/>
        <w:sz w:val="18"/>
        <w:szCs w:val="18"/>
      </w:rPr>
    </w:pPr>
    <w:r>
      <w:tab/>
    </w:r>
    <w:r w:rsidR="00901757" w:rsidRPr="00901757">
      <w:rPr>
        <w:rFonts w:asciiTheme="minorHAnsi" w:hAnsiTheme="minorHAnsi" w:cstheme="minorHAnsi"/>
        <w:sz w:val="18"/>
        <w:szCs w:val="18"/>
      </w:rPr>
      <w:t>Feb</w:t>
    </w:r>
    <w:r w:rsidR="004B26E6" w:rsidRPr="00901757">
      <w:rPr>
        <w:rFonts w:asciiTheme="minorHAnsi" w:hAnsiTheme="minorHAnsi" w:cstheme="minorHAnsi"/>
        <w:sz w:val="18"/>
        <w:szCs w:val="18"/>
      </w:rPr>
      <w:t xml:space="preserve"> </w:t>
    </w:r>
    <w:r w:rsidRPr="005E407B">
      <w:rPr>
        <w:rFonts w:asciiTheme="minorHAnsi" w:hAnsiTheme="minorHAnsi" w:cstheme="minorHAnsi"/>
        <w:sz w:val="18"/>
        <w:szCs w:val="18"/>
      </w:rPr>
      <w:t>2</w:t>
    </w:r>
    <w:r w:rsidR="005E407B" w:rsidRPr="005E407B">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6E58" w14:textId="77777777" w:rsidR="001D567C" w:rsidRDefault="001D567C" w:rsidP="00121507">
      <w:r>
        <w:separator/>
      </w:r>
    </w:p>
  </w:footnote>
  <w:footnote w:type="continuationSeparator" w:id="0">
    <w:p w14:paraId="41B75EEA" w14:textId="77777777" w:rsidR="001D567C" w:rsidRDefault="001D567C" w:rsidP="0012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31"/>
    <w:multiLevelType w:val="hybridMultilevel"/>
    <w:tmpl w:val="EDC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C0253"/>
    <w:multiLevelType w:val="hybridMultilevel"/>
    <w:tmpl w:val="C65E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FD394E"/>
    <w:multiLevelType w:val="hybridMultilevel"/>
    <w:tmpl w:val="2BF0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35CC2"/>
    <w:multiLevelType w:val="hybridMultilevel"/>
    <w:tmpl w:val="B3E4DC46"/>
    <w:lvl w:ilvl="0" w:tplc="2E18CF16">
      <w:numFmt w:val="bullet"/>
      <w:lvlText w:val="•"/>
      <w:lvlJc w:val="left"/>
      <w:pPr>
        <w:ind w:left="1275" w:hanging="1275"/>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68741A"/>
    <w:multiLevelType w:val="hybridMultilevel"/>
    <w:tmpl w:val="62C46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543D1"/>
    <w:multiLevelType w:val="hybridMultilevel"/>
    <w:tmpl w:val="C258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F07AF"/>
    <w:multiLevelType w:val="hybridMultilevel"/>
    <w:tmpl w:val="594E7C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03213"/>
    <w:multiLevelType w:val="hybridMultilevel"/>
    <w:tmpl w:val="8726490A"/>
    <w:lvl w:ilvl="0" w:tplc="2E18CF16">
      <w:numFmt w:val="bullet"/>
      <w:lvlText w:val="•"/>
      <w:lvlJc w:val="left"/>
      <w:pPr>
        <w:ind w:left="1635" w:hanging="127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746CD"/>
    <w:multiLevelType w:val="hybridMultilevel"/>
    <w:tmpl w:val="E16A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9314253">
    <w:abstractNumId w:val="10"/>
  </w:num>
  <w:num w:numId="2" w16cid:durableId="1119757627">
    <w:abstractNumId w:val="0"/>
  </w:num>
  <w:num w:numId="3" w16cid:durableId="1014696470">
    <w:abstractNumId w:val="4"/>
  </w:num>
  <w:num w:numId="4" w16cid:durableId="257444883">
    <w:abstractNumId w:val="8"/>
  </w:num>
  <w:num w:numId="5" w16cid:durableId="1046753527">
    <w:abstractNumId w:val="6"/>
  </w:num>
  <w:num w:numId="6" w16cid:durableId="816145338">
    <w:abstractNumId w:val="1"/>
  </w:num>
  <w:num w:numId="7" w16cid:durableId="1652295117">
    <w:abstractNumId w:val="11"/>
  </w:num>
  <w:num w:numId="8" w16cid:durableId="1027948498">
    <w:abstractNumId w:val="7"/>
  </w:num>
  <w:num w:numId="9" w16cid:durableId="796992006">
    <w:abstractNumId w:val="2"/>
  </w:num>
  <w:num w:numId="10" w16cid:durableId="444540411">
    <w:abstractNumId w:val="5"/>
  </w:num>
  <w:num w:numId="11" w16cid:durableId="601960628">
    <w:abstractNumId w:val="9"/>
  </w:num>
  <w:num w:numId="12" w16cid:durableId="1174370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7"/>
    <w:rsid w:val="00010B25"/>
    <w:rsid w:val="00036E31"/>
    <w:rsid w:val="00054AFD"/>
    <w:rsid w:val="00070BE1"/>
    <w:rsid w:val="00095DF6"/>
    <w:rsid w:val="000970C6"/>
    <w:rsid w:val="00121507"/>
    <w:rsid w:val="0013668D"/>
    <w:rsid w:val="00175039"/>
    <w:rsid w:val="00181B95"/>
    <w:rsid w:val="00186E7A"/>
    <w:rsid w:val="00191C2E"/>
    <w:rsid w:val="001A7903"/>
    <w:rsid w:val="001D567C"/>
    <w:rsid w:val="001D5E88"/>
    <w:rsid w:val="002248B7"/>
    <w:rsid w:val="0027440E"/>
    <w:rsid w:val="002957E6"/>
    <w:rsid w:val="00310151"/>
    <w:rsid w:val="00312A5B"/>
    <w:rsid w:val="00320690"/>
    <w:rsid w:val="0032780B"/>
    <w:rsid w:val="003819E4"/>
    <w:rsid w:val="00396395"/>
    <w:rsid w:val="003A344C"/>
    <w:rsid w:val="003A46D5"/>
    <w:rsid w:val="003A704B"/>
    <w:rsid w:val="003B63D5"/>
    <w:rsid w:val="003C52DB"/>
    <w:rsid w:val="003D2213"/>
    <w:rsid w:val="004110ED"/>
    <w:rsid w:val="00411CA3"/>
    <w:rsid w:val="004471B6"/>
    <w:rsid w:val="004B26E6"/>
    <w:rsid w:val="004C0B49"/>
    <w:rsid w:val="005C0617"/>
    <w:rsid w:val="005E407B"/>
    <w:rsid w:val="006265AE"/>
    <w:rsid w:val="0063330D"/>
    <w:rsid w:val="00642EB2"/>
    <w:rsid w:val="00670BF7"/>
    <w:rsid w:val="006D7EAE"/>
    <w:rsid w:val="0074033A"/>
    <w:rsid w:val="00761414"/>
    <w:rsid w:val="007C734B"/>
    <w:rsid w:val="007E3DD2"/>
    <w:rsid w:val="00812CF7"/>
    <w:rsid w:val="00845FA0"/>
    <w:rsid w:val="008517E5"/>
    <w:rsid w:val="00883BD5"/>
    <w:rsid w:val="008A6381"/>
    <w:rsid w:val="008B1FC7"/>
    <w:rsid w:val="00901757"/>
    <w:rsid w:val="009030ED"/>
    <w:rsid w:val="009462D3"/>
    <w:rsid w:val="009609F8"/>
    <w:rsid w:val="009671ED"/>
    <w:rsid w:val="00973F5B"/>
    <w:rsid w:val="00982254"/>
    <w:rsid w:val="009D406B"/>
    <w:rsid w:val="00A44AE4"/>
    <w:rsid w:val="00A55FAD"/>
    <w:rsid w:val="00A73EBD"/>
    <w:rsid w:val="00AA7A28"/>
    <w:rsid w:val="00AD2395"/>
    <w:rsid w:val="00B34109"/>
    <w:rsid w:val="00B834AB"/>
    <w:rsid w:val="00B97E64"/>
    <w:rsid w:val="00BB537F"/>
    <w:rsid w:val="00BC2571"/>
    <w:rsid w:val="00BE1CD0"/>
    <w:rsid w:val="00BF3E4A"/>
    <w:rsid w:val="00C06D61"/>
    <w:rsid w:val="00C272C5"/>
    <w:rsid w:val="00C443E3"/>
    <w:rsid w:val="00C45157"/>
    <w:rsid w:val="00C5035A"/>
    <w:rsid w:val="00D21380"/>
    <w:rsid w:val="00D444AF"/>
    <w:rsid w:val="00D76BB7"/>
    <w:rsid w:val="00D94D53"/>
    <w:rsid w:val="00DE364A"/>
    <w:rsid w:val="00E25975"/>
    <w:rsid w:val="00EA1A75"/>
    <w:rsid w:val="00EC4131"/>
    <w:rsid w:val="00F03F56"/>
    <w:rsid w:val="00F4326E"/>
    <w:rsid w:val="00F667E2"/>
    <w:rsid w:val="00F74E21"/>
    <w:rsid w:val="00F85392"/>
    <w:rsid w:val="234D8AE4"/>
    <w:rsid w:val="399BA845"/>
    <w:rsid w:val="59F3F13C"/>
    <w:rsid w:val="7239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E182"/>
  <w15:chartTrackingRefBased/>
  <w15:docId w15:val="{2E50547C-4C50-4681-BE9D-605787D6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C41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10B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07"/>
    <w:pPr>
      <w:tabs>
        <w:tab w:val="center" w:pos="4513"/>
        <w:tab w:val="right" w:pos="9026"/>
      </w:tabs>
    </w:pPr>
  </w:style>
  <w:style w:type="character" w:customStyle="1" w:styleId="HeaderChar">
    <w:name w:val="Header Char"/>
    <w:basedOn w:val="DefaultParagraphFont"/>
    <w:link w:val="Header"/>
    <w:uiPriority w:val="99"/>
    <w:rsid w:val="00121507"/>
  </w:style>
  <w:style w:type="paragraph" w:styleId="Footer">
    <w:name w:val="footer"/>
    <w:basedOn w:val="Normal"/>
    <w:link w:val="FooterChar"/>
    <w:uiPriority w:val="99"/>
    <w:unhideWhenUsed/>
    <w:rsid w:val="00121507"/>
    <w:pPr>
      <w:tabs>
        <w:tab w:val="center" w:pos="4513"/>
        <w:tab w:val="right" w:pos="9026"/>
      </w:tabs>
    </w:pPr>
  </w:style>
  <w:style w:type="character" w:customStyle="1" w:styleId="FooterChar">
    <w:name w:val="Footer Char"/>
    <w:basedOn w:val="DefaultParagraphFont"/>
    <w:link w:val="Footer"/>
    <w:uiPriority w:val="99"/>
    <w:rsid w:val="00121507"/>
  </w:style>
  <w:style w:type="paragraph" w:customStyle="1" w:styleId="Default">
    <w:name w:val="Default"/>
    <w:rsid w:val="001215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ormheading">
    <w:name w:val="Form heading"/>
    <w:basedOn w:val="Normal"/>
    <w:link w:val="FormheadingChar"/>
    <w:qFormat/>
    <w:rsid w:val="00121507"/>
    <w:pPr>
      <w:widowControl w:val="0"/>
      <w:tabs>
        <w:tab w:val="center" w:pos="5245"/>
        <w:tab w:val="right" w:pos="10467"/>
      </w:tabs>
      <w:jc w:val="center"/>
    </w:pPr>
    <w:rPr>
      <w:rFonts w:asciiTheme="minorHAnsi" w:hAnsiTheme="minorHAnsi" w:cs="Arial"/>
      <w:b/>
      <w:lang w:val="en-US" w:eastAsia="en-US"/>
    </w:rPr>
  </w:style>
  <w:style w:type="character" w:customStyle="1" w:styleId="FormheadingChar">
    <w:name w:val="Form heading Char"/>
    <w:basedOn w:val="DefaultParagraphFont"/>
    <w:link w:val="Formheading"/>
    <w:rsid w:val="00121507"/>
    <w:rPr>
      <w:rFonts w:eastAsia="Times New Roman" w:cs="Arial"/>
      <w:b/>
      <w:sz w:val="24"/>
      <w:szCs w:val="24"/>
      <w:lang w:val="en-US"/>
    </w:rPr>
  </w:style>
  <w:style w:type="table" w:styleId="TableGrid">
    <w:name w:val="Table Grid"/>
    <w:basedOn w:val="TableNormal"/>
    <w:uiPriority w:val="39"/>
    <w:rsid w:val="0012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10B25"/>
    <w:rPr>
      <w:rFonts w:ascii="Calibri" w:eastAsiaTheme="majorEastAsia" w:hAnsi="Calibri" w:cstheme="majorBidi"/>
      <w:color w:val="000000" w:themeColor="text1"/>
      <w:sz w:val="28"/>
      <w:szCs w:val="24"/>
    </w:rPr>
  </w:style>
  <w:style w:type="character" w:styleId="Hyperlink">
    <w:name w:val="Hyperlink"/>
    <w:uiPriority w:val="99"/>
    <w:unhideWhenUsed/>
    <w:rsid w:val="00883BD5"/>
    <w:rPr>
      <w:color w:val="0000FF"/>
      <w:u w:val="single"/>
    </w:rPr>
  </w:style>
  <w:style w:type="paragraph" w:styleId="ListParagraph">
    <w:name w:val="List Paragraph"/>
    <w:basedOn w:val="Normal"/>
    <w:uiPriority w:val="99"/>
    <w:qFormat/>
    <w:rsid w:val="00B97E64"/>
    <w:pPr>
      <w:ind w:left="720"/>
      <w:contextualSpacing/>
    </w:pPr>
  </w:style>
  <w:style w:type="character" w:styleId="FollowedHyperlink">
    <w:name w:val="FollowedHyperlink"/>
    <w:basedOn w:val="DefaultParagraphFont"/>
    <w:uiPriority w:val="99"/>
    <w:semiHidden/>
    <w:unhideWhenUsed/>
    <w:rsid w:val="00C06D61"/>
    <w:rPr>
      <w:color w:val="954F72" w:themeColor="followedHyperlink"/>
      <w:u w:val="single"/>
    </w:rPr>
  </w:style>
  <w:style w:type="character" w:customStyle="1" w:styleId="Heading1Char">
    <w:name w:val="Heading 1 Char"/>
    <w:basedOn w:val="DefaultParagraphFont"/>
    <w:link w:val="Heading1"/>
    <w:uiPriority w:val="9"/>
    <w:rsid w:val="00EC4131"/>
    <w:rPr>
      <w:rFonts w:asciiTheme="majorHAnsi" w:eastAsiaTheme="majorEastAsia" w:hAnsiTheme="majorHAnsi" w:cstheme="majorBidi"/>
      <w:color w:val="2E74B5" w:themeColor="accent1" w:themeShade="BF"/>
      <w:sz w:val="32"/>
      <w:szCs w:val="32"/>
      <w:lang w:eastAsia="en-GB"/>
    </w:rPr>
  </w:style>
  <w:style w:type="paragraph" w:customStyle="1" w:styleId="NotesHeadingsBlue">
    <w:name w:val="Notes Headings Blue"/>
    <w:basedOn w:val="Heading1"/>
    <w:link w:val="NotesHeadingsBlueChar"/>
    <w:qFormat/>
    <w:rsid w:val="00310151"/>
    <w:pPr>
      <w:spacing w:before="0"/>
    </w:pPr>
    <w:rPr>
      <w:rFonts w:asciiTheme="minorHAnsi" w:hAnsiTheme="minorHAnsi"/>
      <w:b/>
      <w:color w:val="009DDD"/>
      <w:sz w:val="22"/>
      <w:lang w:eastAsia="en-US"/>
    </w:rPr>
  </w:style>
  <w:style w:type="paragraph" w:customStyle="1" w:styleId="NotesHeadingPurple">
    <w:name w:val="Notes Heading Purple"/>
    <w:basedOn w:val="NotesHeadingsBlue"/>
    <w:link w:val="NotesHeadingPurpleChar"/>
    <w:qFormat/>
    <w:rsid w:val="00310151"/>
    <w:rPr>
      <w:color w:val="89288C"/>
    </w:rPr>
  </w:style>
  <w:style w:type="character" w:customStyle="1" w:styleId="NotesHeadingsBlueChar">
    <w:name w:val="Notes Headings Blue Char"/>
    <w:basedOn w:val="Heading1Char"/>
    <w:link w:val="NotesHeadingsBlue"/>
    <w:rsid w:val="00310151"/>
    <w:rPr>
      <w:rFonts w:asciiTheme="majorHAnsi" w:eastAsiaTheme="majorEastAsia" w:hAnsiTheme="majorHAnsi" w:cstheme="majorBidi"/>
      <w:b/>
      <w:color w:val="009DDD"/>
      <w:sz w:val="32"/>
      <w:szCs w:val="32"/>
      <w:lang w:eastAsia="en-GB"/>
    </w:rPr>
  </w:style>
  <w:style w:type="character" w:customStyle="1" w:styleId="NotesHeadingPurpleChar">
    <w:name w:val="Notes Heading Purple Char"/>
    <w:basedOn w:val="NotesHeadingsBlueChar"/>
    <w:link w:val="NotesHeadingPurple"/>
    <w:rsid w:val="00310151"/>
    <w:rPr>
      <w:rFonts w:asciiTheme="majorHAnsi" w:eastAsiaTheme="majorEastAsia" w:hAnsiTheme="majorHAnsi" w:cstheme="majorBidi"/>
      <w:b/>
      <w:color w:val="89288C"/>
      <w:sz w:val="32"/>
      <w:szCs w:val="32"/>
      <w:lang w:eastAsia="en-GB"/>
    </w:rPr>
  </w:style>
  <w:style w:type="character" w:styleId="UnresolvedMention">
    <w:name w:val="Unresolved Mention"/>
    <w:basedOn w:val="DefaultParagraphFont"/>
    <w:uiPriority w:val="99"/>
    <w:semiHidden/>
    <w:unhideWhenUsed/>
    <w:rsid w:val="005E4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17" Type="http://schemas.openxmlformats.org/officeDocument/2006/relationships/hyperlink" Target="https://pensions.westnorthants.gov.uk/information/employer-hub/looking-after-your-members/work-out-your-members-pay/" TargetMode="External"/><Relationship Id="rId2" Type="http://schemas.openxmlformats.org/officeDocument/2006/relationships/customXml" Target="../customXml/item2.xml"/><Relationship Id="rId16" Type="http://schemas.openxmlformats.org/officeDocument/2006/relationships/hyperlink" Target="https://www.lgpsregs.org/employer-resources/guidesetc.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employer-hub/looking-after-your-members/work-out-your-members-pay/" TargetMode="External"/><Relationship Id="rId5" Type="http://schemas.openxmlformats.org/officeDocument/2006/relationships/styles" Target="styles.xml"/><Relationship Id="rId15" Type="http://schemas.openxmlformats.org/officeDocument/2006/relationships/hyperlink" Target="https://www.lgpsregs.org/employer-resources/guidesetc.php" TargetMode="External"/><Relationship Id="rId10" Type="http://schemas.openxmlformats.org/officeDocument/2006/relationships/hyperlink" Target="https://app.i-connectdata.co.uk/web_front_e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5D68-3CC6-4EBE-81CD-7DC3FD06BF78}">
  <ds:schemaRefs>
    <ds:schemaRef ds:uri="http://schemas.microsoft.com/sharepoint/v3/contenttype/forms"/>
  </ds:schemaRefs>
</ds:datastoreItem>
</file>

<file path=customXml/itemProps2.xml><?xml version="1.0" encoding="utf-8"?>
<ds:datastoreItem xmlns:ds="http://schemas.openxmlformats.org/officeDocument/2006/customXml" ds:itemID="{5CC92E80-8429-4979-A474-73FABF3C8B2D}">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D825E641-AD41-41BD-8057-9C84F6292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3430</Words>
  <Characters>17013</Characters>
  <Application>Microsoft Office Word</Application>
  <DocSecurity>0</DocSecurity>
  <Lines>654</Lines>
  <Paragraphs>371</Paragraphs>
  <ScaleCrop>false</ScaleCrop>
  <Company>Northamptonshire County Council</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estimate request form</dc:title>
  <dc:subject/>
  <dc:creator>Sue Merrett</dc:creator>
  <cp:keywords/>
  <dc:description/>
  <cp:lastModifiedBy>Gemma Crook</cp:lastModifiedBy>
  <cp:revision>7</cp:revision>
  <dcterms:created xsi:type="dcterms:W3CDTF">2024-10-22T14:15:00Z</dcterms:created>
  <dcterms:modified xsi:type="dcterms:W3CDTF">2026-04-02T11:58:00Z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