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F400F5" w:rsidRPr="00F85392" w14:paraId="1A28EE35" w14:textId="77777777" w:rsidTr="00B05988">
        <w:trPr>
          <w:tblHeader/>
        </w:trPr>
        <w:tc>
          <w:tcPr>
            <w:tcW w:w="8500" w:type="dxa"/>
          </w:tcPr>
          <w:p w14:paraId="6B42B79B" w14:textId="77777777" w:rsidR="006B2535" w:rsidRPr="003819E4" w:rsidRDefault="006B2535" w:rsidP="006B2535">
            <w:pPr>
              <w:pStyle w:val="Default"/>
              <w:jc w:val="right"/>
              <w:rPr>
                <w:b/>
                <w:color w:val="244D7A"/>
                <w:sz w:val="26"/>
                <w:szCs w:val="26"/>
              </w:rPr>
            </w:pPr>
            <w:r w:rsidRPr="003819E4">
              <w:rPr>
                <w:b/>
                <w:color w:val="244D7A"/>
                <w:sz w:val="26"/>
                <w:szCs w:val="26"/>
              </w:rPr>
              <w:t>Cambridgeshire</w:t>
            </w:r>
          </w:p>
          <w:p w14:paraId="6BE03EF2" w14:textId="77777777" w:rsidR="00F400F5" w:rsidRPr="003819E4" w:rsidRDefault="00F400F5" w:rsidP="00B05988">
            <w:pPr>
              <w:pStyle w:val="Default"/>
              <w:jc w:val="right"/>
              <w:rPr>
                <w:color w:val="244D7A"/>
                <w:sz w:val="26"/>
                <w:szCs w:val="26"/>
              </w:rPr>
            </w:pPr>
            <w:r w:rsidRPr="003819E4">
              <w:rPr>
                <w:color w:val="244D7A"/>
                <w:sz w:val="26"/>
                <w:szCs w:val="26"/>
              </w:rPr>
              <w:t>Pension Fund</w:t>
            </w:r>
          </w:p>
        </w:tc>
        <w:tc>
          <w:tcPr>
            <w:tcW w:w="1957" w:type="dxa"/>
          </w:tcPr>
          <w:p w14:paraId="14DBC613" w14:textId="70AE6B80" w:rsidR="00F400F5" w:rsidRPr="003819E4" w:rsidRDefault="006B2535" w:rsidP="00B05988">
            <w:pPr>
              <w:pStyle w:val="Default"/>
              <w:jc w:val="right"/>
              <w:rPr>
                <w:b/>
                <w:color w:val="244D7A"/>
                <w:sz w:val="26"/>
                <w:szCs w:val="26"/>
              </w:rPr>
            </w:pPr>
            <w:r>
              <w:rPr>
                <w:b/>
                <w:color w:val="244D7A"/>
                <w:sz w:val="26"/>
                <w:szCs w:val="26"/>
              </w:rPr>
              <w:t>Northampton</w:t>
            </w:r>
            <w:r w:rsidR="00F400F5" w:rsidRPr="003819E4">
              <w:rPr>
                <w:b/>
                <w:color w:val="244D7A"/>
                <w:sz w:val="26"/>
                <w:szCs w:val="26"/>
              </w:rPr>
              <w:t>shire</w:t>
            </w:r>
          </w:p>
          <w:p w14:paraId="4E4A79A1" w14:textId="77777777" w:rsidR="00F400F5" w:rsidRPr="003819E4" w:rsidRDefault="00F400F5" w:rsidP="00B05988">
            <w:pPr>
              <w:pStyle w:val="Default"/>
              <w:jc w:val="right"/>
              <w:rPr>
                <w:color w:val="244D7A"/>
                <w:sz w:val="26"/>
                <w:szCs w:val="26"/>
              </w:rPr>
            </w:pPr>
            <w:r w:rsidRPr="003819E4">
              <w:rPr>
                <w:color w:val="244D7A"/>
                <w:sz w:val="26"/>
                <w:szCs w:val="26"/>
              </w:rPr>
              <w:t>Pension Fund</w:t>
            </w:r>
          </w:p>
        </w:tc>
      </w:tr>
    </w:tbl>
    <w:p w14:paraId="2F471D21" w14:textId="77777777" w:rsidR="00F400F5" w:rsidRDefault="00F400F5" w:rsidP="00F400F5">
      <w:pPr>
        <w:rPr>
          <w:rFonts w:asciiTheme="minorHAnsi" w:hAnsiTheme="minorHAnsi" w:cstheme="minorHAnsi"/>
        </w:rPr>
      </w:pPr>
    </w:p>
    <w:p w14:paraId="56354577" w14:textId="77777777" w:rsidR="00F400F5" w:rsidRPr="006B2535" w:rsidRDefault="00F400F5" w:rsidP="00F400F5">
      <w:pPr>
        <w:tabs>
          <w:tab w:val="center" w:pos="5245"/>
          <w:tab w:val="right" w:pos="10466"/>
        </w:tabs>
        <w:rPr>
          <w:rFonts w:asciiTheme="minorHAnsi" w:hAnsiTheme="minorHAnsi" w:cstheme="minorHAnsi"/>
          <w:b/>
          <w:sz w:val="28"/>
          <w:szCs w:val="28"/>
        </w:rPr>
      </w:pPr>
      <w:r>
        <w:rPr>
          <w:rFonts w:asciiTheme="minorHAnsi" w:hAnsiTheme="minorHAnsi" w:cstheme="minorHAnsi"/>
          <w:b/>
        </w:rPr>
        <w:tab/>
      </w:r>
      <w:r w:rsidRPr="006B2535">
        <w:rPr>
          <w:rFonts w:asciiTheme="minorHAnsi" w:hAnsiTheme="minorHAnsi" w:cstheme="minorHAnsi"/>
          <w:b/>
          <w:sz w:val="28"/>
          <w:szCs w:val="28"/>
        </w:rPr>
        <w:t>Local Government Pension Scheme</w:t>
      </w:r>
      <w:r w:rsidRPr="006B2535">
        <w:rPr>
          <w:rFonts w:asciiTheme="minorHAnsi" w:hAnsiTheme="minorHAnsi" w:cstheme="minorHAnsi"/>
          <w:b/>
          <w:sz w:val="28"/>
          <w:szCs w:val="28"/>
        </w:rPr>
        <w:tab/>
      </w:r>
      <w:r w:rsidRPr="006B2535">
        <w:rPr>
          <w:rFonts w:asciiTheme="minorHAnsi" w:hAnsiTheme="minorHAnsi" w:cstheme="minorHAnsi"/>
          <w:b/>
          <w:sz w:val="22"/>
          <w:szCs w:val="22"/>
        </w:rPr>
        <w:t>IFTVOUT01</w:t>
      </w:r>
    </w:p>
    <w:p w14:paraId="54B6D533" w14:textId="77777777" w:rsidR="00F400F5" w:rsidRPr="006B2535" w:rsidRDefault="00F400F5" w:rsidP="00F400F5">
      <w:pPr>
        <w:tabs>
          <w:tab w:val="center" w:pos="5245"/>
          <w:tab w:val="right" w:pos="10466"/>
        </w:tabs>
        <w:rPr>
          <w:rFonts w:asciiTheme="minorHAnsi" w:hAnsiTheme="minorHAnsi" w:cstheme="minorHAnsi"/>
          <w:b/>
          <w:sz w:val="28"/>
          <w:szCs w:val="28"/>
        </w:rPr>
      </w:pPr>
      <w:r w:rsidRPr="006B2535">
        <w:rPr>
          <w:rFonts w:asciiTheme="minorHAnsi" w:hAnsiTheme="minorHAnsi" w:cstheme="minorHAnsi"/>
          <w:b/>
          <w:sz w:val="28"/>
          <w:szCs w:val="28"/>
        </w:rPr>
        <w:tab/>
        <w:t>Transferring membership between Local Government Pension Funds (LGPF)</w:t>
      </w:r>
    </w:p>
    <w:p w14:paraId="051DDFBF" w14:textId="77777777" w:rsidR="00F400F5" w:rsidRPr="006B2535" w:rsidRDefault="00F400F5" w:rsidP="00F400F5">
      <w:pPr>
        <w:tabs>
          <w:tab w:val="center" w:pos="5245"/>
          <w:tab w:val="right" w:pos="10466"/>
        </w:tabs>
        <w:rPr>
          <w:rFonts w:asciiTheme="minorHAnsi" w:hAnsiTheme="minorHAnsi" w:cstheme="minorHAnsi"/>
          <w:b/>
          <w:sz w:val="28"/>
          <w:szCs w:val="28"/>
        </w:rPr>
      </w:pPr>
      <w:r w:rsidRPr="006B2535">
        <w:rPr>
          <w:rFonts w:asciiTheme="minorHAnsi" w:hAnsiTheme="minorHAnsi" w:cstheme="minorHAnsi"/>
          <w:b/>
          <w:sz w:val="28"/>
          <w:szCs w:val="28"/>
        </w:rPr>
        <w:tab/>
        <w:t>- deferred benefit entitlement (England and Wales only)</w:t>
      </w:r>
    </w:p>
    <w:p w14:paraId="661D4A2C" w14:textId="77777777" w:rsidR="00F400F5" w:rsidRPr="00B02ED9" w:rsidRDefault="00F400F5" w:rsidP="00F400F5">
      <w:pPr>
        <w:rPr>
          <w:rFonts w:asciiTheme="minorHAnsi" w:hAnsiTheme="minorHAnsi" w:cstheme="minorHAnsi"/>
          <w:sz w:val="22"/>
          <w:szCs w:val="22"/>
        </w:rPr>
      </w:pPr>
    </w:p>
    <w:p w14:paraId="0CB36523" w14:textId="77777777" w:rsidR="00F400F5" w:rsidRPr="0066705F" w:rsidRDefault="00F400F5" w:rsidP="00F400F5">
      <w:pPr>
        <w:pStyle w:val="Default"/>
        <w:jc w:val="both"/>
        <w:rPr>
          <w:rFonts w:asciiTheme="minorHAnsi" w:hAnsiTheme="minorHAnsi"/>
          <w:sz w:val="22"/>
          <w:szCs w:val="22"/>
        </w:rPr>
      </w:pPr>
      <w:r w:rsidRPr="0066705F">
        <w:rPr>
          <w:rFonts w:asciiTheme="minorHAnsi" w:hAnsiTheme="minorHAnsi"/>
          <w:sz w:val="22"/>
          <w:szCs w:val="22"/>
        </w:rPr>
        <w:t>When you</w:t>
      </w:r>
      <w:r>
        <w:rPr>
          <w:rFonts w:asciiTheme="minorHAnsi" w:hAnsiTheme="minorHAnsi"/>
          <w:sz w:val="22"/>
          <w:szCs w:val="22"/>
        </w:rPr>
        <w:t>’ve</w:t>
      </w:r>
      <w:r w:rsidRPr="0066705F">
        <w:rPr>
          <w:rFonts w:asciiTheme="minorHAnsi" w:hAnsiTheme="minorHAnsi"/>
          <w:sz w:val="22"/>
          <w:szCs w:val="22"/>
        </w:rPr>
        <w:t xml:space="preserve"> </w:t>
      </w:r>
      <w:r>
        <w:rPr>
          <w:rFonts w:asciiTheme="minorHAnsi" w:hAnsiTheme="minorHAnsi"/>
          <w:sz w:val="22"/>
          <w:szCs w:val="22"/>
        </w:rPr>
        <w:t>filled in</w:t>
      </w:r>
      <w:r w:rsidRPr="0066705F">
        <w:rPr>
          <w:rFonts w:asciiTheme="minorHAnsi" w:hAnsiTheme="minorHAnsi"/>
          <w:sz w:val="22"/>
          <w:szCs w:val="22"/>
        </w:rPr>
        <w:t xml:space="preserve"> and signed the form, please return either by:</w:t>
      </w:r>
    </w:p>
    <w:p w14:paraId="593B9973" w14:textId="77777777" w:rsidR="00F400F5" w:rsidRPr="009551C0" w:rsidRDefault="00F400F5" w:rsidP="00F400F5">
      <w:pPr>
        <w:pStyle w:val="Default"/>
        <w:jc w:val="both"/>
        <w:rPr>
          <w:rFonts w:asciiTheme="minorHAnsi" w:hAnsiTheme="minorHAnsi"/>
          <w:sz w:val="22"/>
          <w:szCs w:val="22"/>
        </w:rPr>
      </w:pPr>
    </w:p>
    <w:p w14:paraId="5E7AB149" w14:textId="68ACD95D" w:rsidR="00F400F5" w:rsidRPr="0066705F" w:rsidRDefault="00F400F5" w:rsidP="00F400F5">
      <w:pPr>
        <w:pStyle w:val="Default"/>
        <w:numPr>
          <w:ilvl w:val="0"/>
          <w:numId w:val="1"/>
        </w:numPr>
        <w:ind w:left="567" w:hanging="567"/>
        <w:jc w:val="both"/>
        <w:rPr>
          <w:rFonts w:asciiTheme="minorHAnsi" w:hAnsiTheme="minorHAnsi"/>
          <w:sz w:val="22"/>
          <w:szCs w:val="22"/>
        </w:rPr>
      </w:pPr>
      <w:r>
        <w:rPr>
          <w:rFonts w:asciiTheme="minorHAnsi" w:hAnsiTheme="minorHAnsi"/>
          <w:sz w:val="22"/>
          <w:szCs w:val="22"/>
        </w:rPr>
        <w:t>securely u</w:t>
      </w:r>
      <w:r w:rsidRPr="0066705F">
        <w:rPr>
          <w:rFonts w:asciiTheme="minorHAnsi" w:hAnsiTheme="minorHAnsi"/>
          <w:sz w:val="22"/>
          <w:szCs w:val="22"/>
        </w:rPr>
        <w:t xml:space="preserve">ploading to your </w:t>
      </w:r>
      <w:hyperlink r:id="rId10" w:history="1">
        <w:r w:rsidRPr="006B2535">
          <w:rPr>
            <w:rStyle w:val="Hyperlink"/>
            <w:rFonts w:ascii="Calibri" w:hAnsi="Calibri" w:cs="Helvetica"/>
            <w:bCs/>
            <w:lang w:val="en"/>
          </w:rPr>
          <w:t>online pension account</w:t>
        </w:r>
      </w:hyperlink>
      <w:r w:rsidRPr="0066705F">
        <w:rPr>
          <w:rFonts w:asciiTheme="minorHAnsi" w:hAnsiTheme="minorHAnsi"/>
          <w:sz w:val="22"/>
          <w:szCs w:val="22"/>
        </w:rPr>
        <w:t>; or</w:t>
      </w:r>
    </w:p>
    <w:p w14:paraId="23F01590" w14:textId="15B62687" w:rsidR="00F400F5" w:rsidRPr="0066705F" w:rsidRDefault="00F400F5" w:rsidP="00F400F5">
      <w:pPr>
        <w:pStyle w:val="Default"/>
        <w:numPr>
          <w:ilvl w:val="0"/>
          <w:numId w:val="1"/>
        </w:numPr>
        <w:ind w:left="567" w:hanging="567"/>
        <w:rPr>
          <w:rFonts w:asciiTheme="minorHAnsi" w:hAnsiTheme="minorHAnsi"/>
          <w:sz w:val="22"/>
          <w:szCs w:val="22"/>
        </w:rPr>
      </w:pPr>
      <w:r>
        <w:rPr>
          <w:rFonts w:asciiTheme="minorHAnsi" w:hAnsiTheme="minorHAnsi"/>
          <w:sz w:val="22"/>
          <w:szCs w:val="22"/>
        </w:rPr>
        <w:t>s</w:t>
      </w:r>
      <w:r w:rsidRPr="0066705F">
        <w:rPr>
          <w:rFonts w:asciiTheme="minorHAnsi" w:hAnsiTheme="minorHAnsi"/>
          <w:sz w:val="22"/>
          <w:szCs w:val="22"/>
        </w:rPr>
        <w:t xml:space="preserve">canning and emailing to </w:t>
      </w:r>
      <w:hyperlink r:id="rId11" w:history="1">
        <w:r w:rsidRPr="004C5491">
          <w:rPr>
            <w:rStyle w:val="Hyperlink"/>
            <w:rFonts w:asciiTheme="minorHAnsi" w:hAnsiTheme="minorHAnsi"/>
            <w:sz w:val="22"/>
            <w:szCs w:val="22"/>
          </w:rPr>
          <w:t>pensions@westnorthants.gov.uk</w:t>
        </w:r>
      </w:hyperlink>
      <w:r w:rsidRPr="0066705F">
        <w:rPr>
          <w:rFonts w:asciiTheme="minorHAnsi" w:hAnsiTheme="minorHAnsi"/>
          <w:sz w:val="22"/>
          <w:szCs w:val="22"/>
        </w:rPr>
        <w:t xml:space="preserve"> , it</w:t>
      </w:r>
      <w:r>
        <w:rPr>
          <w:rFonts w:asciiTheme="minorHAnsi" w:hAnsiTheme="minorHAnsi"/>
          <w:sz w:val="22"/>
          <w:szCs w:val="22"/>
        </w:rPr>
        <w:t>’</w:t>
      </w:r>
      <w:r w:rsidRPr="0066705F">
        <w:rPr>
          <w:rFonts w:asciiTheme="minorHAnsi" w:hAnsiTheme="minorHAnsi"/>
          <w:sz w:val="22"/>
          <w:szCs w:val="22"/>
        </w:rPr>
        <w:t xml:space="preserve">s recommended that you password protect any documentation </w:t>
      </w:r>
      <w:r w:rsidR="006B2535">
        <w:rPr>
          <w:rFonts w:asciiTheme="minorHAnsi" w:hAnsiTheme="minorHAnsi"/>
          <w:sz w:val="22"/>
          <w:szCs w:val="22"/>
        </w:rPr>
        <w:t>that has personal</w:t>
      </w:r>
      <w:r>
        <w:rPr>
          <w:rFonts w:asciiTheme="minorHAnsi" w:hAnsiTheme="minorHAnsi"/>
          <w:sz w:val="22"/>
          <w:szCs w:val="22"/>
        </w:rPr>
        <w:t xml:space="preserve"> information if possible.</w:t>
      </w:r>
    </w:p>
    <w:p w14:paraId="4C77F932" w14:textId="77777777" w:rsidR="00F400F5" w:rsidRDefault="00F400F5" w:rsidP="00F400F5">
      <w:pPr>
        <w:ind w:left="-76" w:right="-613"/>
        <w:rPr>
          <w:rFonts w:ascii="Calibri" w:hAnsi="Calibri" w:cs="Helvetica"/>
          <w:color w:val="333333"/>
          <w:sz w:val="22"/>
          <w:szCs w:val="22"/>
          <w:lang w:val="en"/>
        </w:rPr>
      </w:pPr>
    </w:p>
    <w:p w14:paraId="319FE2BC" w14:textId="1C61C31C" w:rsidR="00F400F5" w:rsidRDefault="00F400F5" w:rsidP="00F400F5">
      <w:pPr>
        <w:ind w:left="-76" w:right="-613"/>
        <w:rPr>
          <w:rFonts w:ascii="Calibri" w:hAnsi="Calibri" w:cs="Helvetica"/>
          <w:color w:val="333333"/>
          <w:sz w:val="22"/>
          <w:szCs w:val="22"/>
          <w:lang w:val="en"/>
        </w:rPr>
      </w:pPr>
      <w:r w:rsidRPr="001237EC">
        <w:rPr>
          <w:rFonts w:ascii="Calibri" w:hAnsi="Calibri" w:cs="Helvetica"/>
          <w:color w:val="333333"/>
          <w:sz w:val="22"/>
          <w:szCs w:val="22"/>
          <w:lang w:val="en"/>
        </w:rPr>
        <w:t>If you’ve any queries about filling in this form, please contact</w:t>
      </w:r>
      <w:r w:rsidR="006B2535">
        <w:rPr>
          <w:rFonts w:ascii="Calibri" w:hAnsi="Calibri" w:cs="Helvetica"/>
          <w:color w:val="333333"/>
          <w:sz w:val="22"/>
          <w:szCs w:val="22"/>
          <w:lang w:val="en"/>
        </w:rPr>
        <w:t xml:space="preserve"> the</w:t>
      </w:r>
      <w:r w:rsidRPr="001237EC">
        <w:rPr>
          <w:rFonts w:ascii="Calibri" w:hAnsi="Calibri" w:cs="Helvetica"/>
          <w:color w:val="333333"/>
          <w:sz w:val="22"/>
          <w:szCs w:val="22"/>
          <w:lang w:val="en"/>
        </w:rPr>
        <w:t xml:space="preserve"> </w:t>
      </w:r>
      <w:hyperlink r:id="rId12" w:history="1">
        <w:r w:rsidRPr="001237EC">
          <w:rPr>
            <w:rStyle w:val="Hyperlink"/>
            <w:rFonts w:ascii="Calibri" w:hAnsi="Calibri" w:cs="Helvetica"/>
            <w:sz w:val="22"/>
            <w:szCs w:val="22"/>
            <w:lang w:val="en"/>
          </w:rPr>
          <w:t>Pensions Service</w:t>
        </w:r>
      </w:hyperlink>
      <w:r>
        <w:rPr>
          <w:rStyle w:val="Hyperlink"/>
          <w:rFonts w:ascii="Calibri" w:hAnsi="Calibri" w:cs="Helvetica"/>
          <w:sz w:val="22"/>
          <w:szCs w:val="22"/>
          <w:lang w:val="en"/>
        </w:rPr>
        <w:t>.</w:t>
      </w:r>
    </w:p>
    <w:p w14:paraId="5DCA0B87" w14:textId="77777777" w:rsidR="00F400F5" w:rsidRDefault="00F400F5" w:rsidP="00F400F5">
      <w:pPr>
        <w:ind w:left="-76" w:right="-613"/>
        <w:rPr>
          <w:rFonts w:ascii="Calibri" w:hAnsi="Calibri" w:cs="Helvetica"/>
          <w:color w:val="333333"/>
          <w:sz w:val="22"/>
          <w:szCs w:val="22"/>
          <w:lang w:val="en"/>
        </w:rPr>
      </w:pPr>
    </w:p>
    <w:p w14:paraId="2B2933F4" w14:textId="77777777" w:rsidR="00F400F5" w:rsidRPr="00E72F6B" w:rsidRDefault="00F400F5" w:rsidP="00F400F5">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p w14:paraId="66BADF6B" w14:textId="77777777" w:rsidR="00F400F5" w:rsidRPr="00E72F6B" w:rsidRDefault="00F400F5" w:rsidP="00F400F5">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F400F5" w:rsidRPr="003A704B" w14:paraId="16058A23" w14:textId="77777777" w:rsidTr="00B05988">
        <w:trPr>
          <w:trHeight w:val="397"/>
          <w:tblHeader/>
        </w:trPr>
        <w:tc>
          <w:tcPr>
            <w:tcW w:w="2972" w:type="dxa"/>
            <w:shd w:val="clear" w:color="auto" w:fill="244D7A"/>
          </w:tcPr>
          <w:p w14:paraId="2A1A0C86" w14:textId="77777777" w:rsidR="00F400F5" w:rsidRPr="00F400F5" w:rsidRDefault="00F400F5" w:rsidP="00B05988">
            <w:pPr>
              <w:pStyle w:val="Heading3"/>
              <w:rPr>
                <w:b/>
                <w:color w:val="FFFFFF" w:themeColor="background1"/>
                <w:sz w:val="22"/>
                <w:szCs w:val="22"/>
              </w:rPr>
            </w:pPr>
            <w:r w:rsidRPr="00F400F5">
              <w:rPr>
                <w:b/>
                <w:color w:val="FFFFFF" w:themeColor="background1"/>
                <w:sz w:val="22"/>
                <w:szCs w:val="22"/>
              </w:rPr>
              <w:t>Question</w:t>
            </w:r>
          </w:p>
        </w:tc>
        <w:tc>
          <w:tcPr>
            <w:tcW w:w="7484" w:type="dxa"/>
            <w:shd w:val="clear" w:color="auto" w:fill="244D7A"/>
          </w:tcPr>
          <w:p w14:paraId="445F45CC" w14:textId="77777777" w:rsidR="00F400F5" w:rsidRPr="00F400F5" w:rsidRDefault="00F400F5" w:rsidP="00B05988">
            <w:pPr>
              <w:pStyle w:val="Heading3"/>
              <w:rPr>
                <w:b/>
                <w:color w:val="FFFFFF" w:themeColor="background1"/>
                <w:sz w:val="22"/>
                <w:szCs w:val="22"/>
              </w:rPr>
            </w:pPr>
            <w:r w:rsidRPr="00F400F5">
              <w:rPr>
                <w:b/>
                <w:color w:val="FFFFFF" w:themeColor="background1"/>
                <w:sz w:val="22"/>
                <w:szCs w:val="22"/>
              </w:rPr>
              <w:t>Answer</w:t>
            </w:r>
          </w:p>
        </w:tc>
      </w:tr>
      <w:tr w:rsidR="00F400F5" w14:paraId="32A6A81C" w14:textId="77777777" w:rsidTr="00B05988">
        <w:trPr>
          <w:trHeight w:val="397"/>
        </w:trPr>
        <w:tc>
          <w:tcPr>
            <w:tcW w:w="2972" w:type="dxa"/>
          </w:tcPr>
          <w:p w14:paraId="6D91312F" w14:textId="77777777" w:rsidR="00F400F5" w:rsidRPr="004471B6" w:rsidRDefault="00F400F5" w:rsidP="00B05988">
            <w:pPr>
              <w:ind w:right="261"/>
              <w:rPr>
                <w:rFonts w:ascii="Calibri" w:hAnsi="Calibri" w:cs="Calibri"/>
                <w:sz w:val="22"/>
                <w:szCs w:val="22"/>
              </w:rPr>
            </w:pPr>
            <w:r>
              <w:rPr>
                <w:rFonts w:ascii="Calibri" w:hAnsi="Calibri" w:cs="Calibri"/>
                <w:sz w:val="22"/>
                <w:szCs w:val="22"/>
              </w:rPr>
              <w:t>Surname</w:t>
            </w:r>
          </w:p>
        </w:tc>
        <w:tc>
          <w:tcPr>
            <w:tcW w:w="7484" w:type="dxa"/>
          </w:tcPr>
          <w:p w14:paraId="7618DB6C" w14:textId="77777777" w:rsidR="00F400F5" w:rsidRPr="008C4173" w:rsidRDefault="00F400F5" w:rsidP="00B05988">
            <w:pPr>
              <w:rPr>
                <w:rFonts w:asciiTheme="minorHAnsi" w:hAnsiTheme="minorHAnsi" w:cstheme="minorHAnsi"/>
                <w:sz w:val="22"/>
                <w:szCs w:val="22"/>
              </w:rPr>
            </w:pPr>
          </w:p>
        </w:tc>
      </w:tr>
      <w:tr w:rsidR="00F400F5" w14:paraId="65F78140" w14:textId="77777777" w:rsidTr="00B05988">
        <w:trPr>
          <w:trHeight w:val="397"/>
        </w:trPr>
        <w:tc>
          <w:tcPr>
            <w:tcW w:w="2972" w:type="dxa"/>
          </w:tcPr>
          <w:p w14:paraId="3E8C06F9" w14:textId="77777777" w:rsidR="00F400F5" w:rsidRDefault="00F400F5" w:rsidP="00B05988">
            <w:pPr>
              <w:ind w:right="261"/>
              <w:rPr>
                <w:rFonts w:ascii="Calibri" w:hAnsi="Calibri" w:cs="Calibri"/>
                <w:sz w:val="22"/>
                <w:szCs w:val="22"/>
              </w:rPr>
            </w:pPr>
            <w:r>
              <w:rPr>
                <w:rFonts w:ascii="Calibri" w:hAnsi="Calibri" w:cs="Calibri"/>
                <w:sz w:val="22"/>
                <w:szCs w:val="22"/>
              </w:rPr>
              <w:t>First names(s)</w:t>
            </w:r>
          </w:p>
        </w:tc>
        <w:tc>
          <w:tcPr>
            <w:tcW w:w="7484" w:type="dxa"/>
          </w:tcPr>
          <w:p w14:paraId="1CF45F44" w14:textId="77777777" w:rsidR="00F400F5" w:rsidRPr="008C4173" w:rsidRDefault="00F400F5" w:rsidP="00B05988">
            <w:pPr>
              <w:rPr>
                <w:rFonts w:asciiTheme="minorHAnsi" w:hAnsiTheme="minorHAnsi" w:cstheme="minorHAnsi"/>
                <w:sz w:val="22"/>
                <w:szCs w:val="22"/>
              </w:rPr>
            </w:pPr>
          </w:p>
        </w:tc>
      </w:tr>
      <w:tr w:rsidR="00F400F5" w14:paraId="4B453610" w14:textId="77777777" w:rsidTr="00B05988">
        <w:trPr>
          <w:trHeight w:val="397"/>
        </w:trPr>
        <w:tc>
          <w:tcPr>
            <w:tcW w:w="2972" w:type="dxa"/>
          </w:tcPr>
          <w:p w14:paraId="63267460" w14:textId="77777777" w:rsidR="00F400F5" w:rsidRDefault="00F400F5" w:rsidP="00B05988">
            <w:pPr>
              <w:ind w:right="261"/>
              <w:rPr>
                <w:rFonts w:ascii="Calibri" w:hAnsi="Calibri" w:cs="Calibri"/>
                <w:sz w:val="22"/>
                <w:szCs w:val="22"/>
              </w:rPr>
            </w:pPr>
            <w:r>
              <w:rPr>
                <w:rFonts w:ascii="Calibri" w:hAnsi="Calibri" w:cs="Calibri"/>
                <w:sz w:val="22"/>
                <w:szCs w:val="22"/>
              </w:rPr>
              <w:t>Title</w:t>
            </w:r>
          </w:p>
        </w:tc>
        <w:tc>
          <w:tcPr>
            <w:tcW w:w="7484" w:type="dxa"/>
          </w:tcPr>
          <w:p w14:paraId="554B77F1" w14:textId="77777777" w:rsidR="00F400F5" w:rsidRPr="008C4173" w:rsidRDefault="00F400F5" w:rsidP="00B05988">
            <w:pPr>
              <w:rPr>
                <w:rFonts w:asciiTheme="minorHAnsi" w:hAnsiTheme="minorHAnsi" w:cstheme="minorHAnsi"/>
                <w:sz w:val="22"/>
                <w:szCs w:val="22"/>
              </w:rPr>
            </w:pPr>
          </w:p>
        </w:tc>
      </w:tr>
      <w:tr w:rsidR="00F400F5" w14:paraId="37ECB17D" w14:textId="77777777" w:rsidTr="00B05988">
        <w:trPr>
          <w:trHeight w:val="397"/>
        </w:trPr>
        <w:tc>
          <w:tcPr>
            <w:tcW w:w="2972" w:type="dxa"/>
          </w:tcPr>
          <w:p w14:paraId="3937D1AA" w14:textId="77777777" w:rsidR="00F400F5" w:rsidRDefault="00F400F5" w:rsidP="00B05988">
            <w:pPr>
              <w:ind w:right="261"/>
              <w:rPr>
                <w:rFonts w:ascii="Calibri" w:hAnsi="Calibri" w:cs="Calibri"/>
                <w:sz w:val="22"/>
                <w:szCs w:val="22"/>
              </w:rPr>
            </w:pPr>
            <w:r>
              <w:rPr>
                <w:rFonts w:ascii="Calibri" w:hAnsi="Calibri" w:cs="Calibri"/>
                <w:sz w:val="22"/>
                <w:szCs w:val="22"/>
              </w:rPr>
              <w:t>Previous surname(s)</w:t>
            </w:r>
          </w:p>
        </w:tc>
        <w:tc>
          <w:tcPr>
            <w:tcW w:w="7484" w:type="dxa"/>
          </w:tcPr>
          <w:p w14:paraId="2D733609" w14:textId="77777777" w:rsidR="00F400F5" w:rsidRPr="008C4173" w:rsidRDefault="00F400F5" w:rsidP="00B05988">
            <w:pPr>
              <w:rPr>
                <w:rFonts w:asciiTheme="minorHAnsi" w:hAnsiTheme="minorHAnsi" w:cstheme="minorHAnsi"/>
                <w:sz w:val="22"/>
                <w:szCs w:val="22"/>
              </w:rPr>
            </w:pPr>
          </w:p>
        </w:tc>
      </w:tr>
      <w:tr w:rsidR="00F400F5" w14:paraId="2B72FB95" w14:textId="77777777" w:rsidTr="00B05988">
        <w:trPr>
          <w:trHeight w:val="397"/>
        </w:trPr>
        <w:tc>
          <w:tcPr>
            <w:tcW w:w="2972" w:type="dxa"/>
          </w:tcPr>
          <w:p w14:paraId="0E61E76C" w14:textId="77777777" w:rsidR="00F400F5" w:rsidRDefault="00F400F5" w:rsidP="00B05988">
            <w:pPr>
              <w:ind w:right="261"/>
              <w:rPr>
                <w:rFonts w:ascii="Calibri" w:hAnsi="Calibri" w:cs="Calibri"/>
                <w:sz w:val="22"/>
                <w:szCs w:val="22"/>
              </w:rPr>
            </w:pPr>
            <w:r>
              <w:rPr>
                <w:rFonts w:ascii="Calibri" w:hAnsi="Calibri" w:cs="Calibri"/>
                <w:sz w:val="22"/>
                <w:szCs w:val="22"/>
              </w:rPr>
              <w:t>Date of birth</w:t>
            </w:r>
          </w:p>
        </w:tc>
        <w:tc>
          <w:tcPr>
            <w:tcW w:w="7484" w:type="dxa"/>
          </w:tcPr>
          <w:p w14:paraId="5CF7D9FF" w14:textId="77777777" w:rsidR="00F400F5" w:rsidRPr="008C4173" w:rsidRDefault="00F400F5" w:rsidP="00B05988">
            <w:pPr>
              <w:rPr>
                <w:rFonts w:asciiTheme="minorHAnsi" w:hAnsiTheme="minorHAnsi" w:cstheme="minorHAnsi"/>
                <w:sz w:val="22"/>
                <w:szCs w:val="22"/>
              </w:rPr>
            </w:pPr>
          </w:p>
        </w:tc>
      </w:tr>
      <w:tr w:rsidR="00F400F5" w14:paraId="1B3172CD" w14:textId="77777777" w:rsidTr="00B05988">
        <w:trPr>
          <w:trHeight w:val="397"/>
        </w:trPr>
        <w:tc>
          <w:tcPr>
            <w:tcW w:w="2972" w:type="dxa"/>
          </w:tcPr>
          <w:p w14:paraId="752A44D7" w14:textId="77777777" w:rsidR="00F400F5" w:rsidRDefault="00F400F5" w:rsidP="00B05988">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719FD168" w14:textId="77777777" w:rsidR="00F400F5" w:rsidRPr="008C4173" w:rsidRDefault="00F400F5" w:rsidP="00B05988">
            <w:pPr>
              <w:rPr>
                <w:rFonts w:asciiTheme="minorHAnsi" w:hAnsiTheme="minorHAnsi" w:cstheme="minorHAnsi"/>
                <w:sz w:val="22"/>
                <w:szCs w:val="22"/>
              </w:rPr>
            </w:pPr>
          </w:p>
        </w:tc>
      </w:tr>
      <w:tr w:rsidR="00F400F5" w14:paraId="7810689D" w14:textId="77777777" w:rsidTr="00784D62">
        <w:trPr>
          <w:trHeight w:val="619"/>
        </w:trPr>
        <w:tc>
          <w:tcPr>
            <w:tcW w:w="2972" w:type="dxa"/>
          </w:tcPr>
          <w:p w14:paraId="530DEB3A" w14:textId="77777777" w:rsidR="00F400F5" w:rsidRDefault="00F400F5" w:rsidP="00B05988">
            <w:pPr>
              <w:ind w:right="261"/>
              <w:rPr>
                <w:rFonts w:ascii="Calibri" w:hAnsi="Calibri" w:cs="Calibri"/>
                <w:sz w:val="22"/>
                <w:szCs w:val="22"/>
              </w:rPr>
            </w:pPr>
            <w:r>
              <w:rPr>
                <w:rFonts w:ascii="Calibri" w:hAnsi="Calibri" w:cs="Calibri"/>
                <w:sz w:val="22"/>
                <w:szCs w:val="22"/>
              </w:rPr>
              <w:t>Address</w:t>
            </w:r>
          </w:p>
        </w:tc>
        <w:tc>
          <w:tcPr>
            <w:tcW w:w="7484" w:type="dxa"/>
          </w:tcPr>
          <w:p w14:paraId="5805F838" w14:textId="77777777" w:rsidR="00F400F5" w:rsidRPr="008C4173" w:rsidRDefault="00F400F5" w:rsidP="00B05988">
            <w:pPr>
              <w:rPr>
                <w:rFonts w:asciiTheme="minorHAnsi" w:hAnsiTheme="minorHAnsi" w:cstheme="minorHAnsi"/>
                <w:sz w:val="22"/>
                <w:szCs w:val="22"/>
              </w:rPr>
            </w:pPr>
          </w:p>
        </w:tc>
      </w:tr>
      <w:tr w:rsidR="00F400F5" w14:paraId="59E5B466" w14:textId="77777777" w:rsidTr="00B05988">
        <w:trPr>
          <w:trHeight w:val="397"/>
        </w:trPr>
        <w:tc>
          <w:tcPr>
            <w:tcW w:w="2972" w:type="dxa"/>
          </w:tcPr>
          <w:p w14:paraId="288A3AEF" w14:textId="77777777" w:rsidR="00F400F5" w:rsidRDefault="00F400F5" w:rsidP="00B05988">
            <w:pPr>
              <w:ind w:right="261"/>
              <w:rPr>
                <w:rFonts w:ascii="Calibri" w:hAnsi="Calibri" w:cs="Calibri"/>
                <w:sz w:val="22"/>
                <w:szCs w:val="22"/>
              </w:rPr>
            </w:pPr>
            <w:r>
              <w:rPr>
                <w:rFonts w:ascii="Calibri" w:hAnsi="Calibri" w:cs="Calibri"/>
                <w:sz w:val="22"/>
                <w:szCs w:val="22"/>
              </w:rPr>
              <w:t>Post code</w:t>
            </w:r>
          </w:p>
        </w:tc>
        <w:tc>
          <w:tcPr>
            <w:tcW w:w="7484" w:type="dxa"/>
          </w:tcPr>
          <w:p w14:paraId="5A03ABE1" w14:textId="77777777" w:rsidR="00F400F5" w:rsidRPr="008C4173" w:rsidRDefault="00F400F5" w:rsidP="00B05988">
            <w:pPr>
              <w:rPr>
                <w:rFonts w:asciiTheme="minorHAnsi" w:hAnsiTheme="minorHAnsi" w:cstheme="minorHAnsi"/>
                <w:sz w:val="22"/>
                <w:szCs w:val="22"/>
              </w:rPr>
            </w:pPr>
          </w:p>
        </w:tc>
      </w:tr>
      <w:tr w:rsidR="00F400F5" w14:paraId="2BCD48D5" w14:textId="77777777" w:rsidTr="00B05988">
        <w:trPr>
          <w:trHeight w:val="397"/>
        </w:trPr>
        <w:tc>
          <w:tcPr>
            <w:tcW w:w="2972" w:type="dxa"/>
          </w:tcPr>
          <w:p w14:paraId="5C4688D7" w14:textId="77777777" w:rsidR="00F400F5" w:rsidRDefault="00F400F5" w:rsidP="00B05988">
            <w:pPr>
              <w:ind w:right="261"/>
              <w:rPr>
                <w:rFonts w:ascii="Calibri" w:hAnsi="Calibri" w:cs="Calibri"/>
                <w:sz w:val="22"/>
                <w:szCs w:val="22"/>
              </w:rPr>
            </w:pPr>
            <w:r>
              <w:rPr>
                <w:rFonts w:ascii="Calibri" w:hAnsi="Calibri" w:cs="Calibri"/>
                <w:sz w:val="22"/>
                <w:szCs w:val="22"/>
              </w:rPr>
              <w:t>Home email address</w:t>
            </w:r>
          </w:p>
        </w:tc>
        <w:tc>
          <w:tcPr>
            <w:tcW w:w="7484" w:type="dxa"/>
          </w:tcPr>
          <w:p w14:paraId="18FC8D81" w14:textId="77777777" w:rsidR="00F400F5" w:rsidRPr="008C4173" w:rsidRDefault="00F400F5" w:rsidP="00B05988">
            <w:pPr>
              <w:rPr>
                <w:rFonts w:asciiTheme="minorHAnsi" w:hAnsiTheme="minorHAnsi" w:cstheme="minorHAnsi"/>
                <w:sz w:val="22"/>
                <w:szCs w:val="22"/>
              </w:rPr>
            </w:pPr>
          </w:p>
        </w:tc>
      </w:tr>
      <w:tr w:rsidR="00F400F5" w14:paraId="44BFCEA7" w14:textId="77777777" w:rsidTr="00B05988">
        <w:trPr>
          <w:trHeight w:val="397"/>
        </w:trPr>
        <w:tc>
          <w:tcPr>
            <w:tcW w:w="2972" w:type="dxa"/>
          </w:tcPr>
          <w:p w14:paraId="7D6FEB57" w14:textId="77777777" w:rsidR="00F400F5" w:rsidRDefault="00F400F5" w:rsidP="00B05988">
            <w:pPr>
              <w:ind w:right="261"/>
              <w:rPr>
                <w:rFonts w:ascii="Calibri" w:hAnsi="Calibri" w:cs="Calibri"/>
                <w:sz w:val="22"/>
                <w:szCs w:val="22"/>
              </w:rPr>
            </w:pPr>
            <w:r>
              <w:rPr>
                <w:rFonts w:ascii="Calibri" w:hAnsi="Calibri" w:cs="Calibri"/>
                <w:sz w:val="22"/>
                <w:szCs w:val="22"/>
              </w:rPr>
              <w:t>Home phone number</w:t>
            </w:r>
          </w:p>
        </w:tc>
        <w:tc>
          <w:tcPr>
            <w:tcW w:w="7484" w:type="dxa"/>
          </w:tcPr>
          <w:p w14:paraId="49A47240" w14:textId="77777777" w:rsidR="00F400F5" w:rsidRPr="008C4173" w:rsidRDefault="00F400F5" w:rsidP="00B05988">
            <w:pPr>
              <w:rPr>
                <w:rFonts w:asciiTheme="minorHAnsi" w:hAnsiTheme="minorHAnsi" w:cstheme="minorHAnsi"/>
                <w:sz w:val="22"/>
                <w:szCs w:val="22"/>
              </w:rPr>
            </w:pPr>
          </w:p>
        </w:tc>
      </w:tr>
      <w:tr w:rsidR="00F400F5" w14:paraId="158F7965" w14:textId="77777777" w:rsidTr="00B05988">
        <w:trPr>
          <w:trHeight w:val="397"/>
        </w:trPr>
        <w:tc>
          <w:tcPr>
            <w:tcW w:w="2972" w:type="dxa"/>
          </w:tcPr>
          <w:p w14:paraId="0D67A880" w14:textId="77777777" w:rsidR="00F400F5" w:rsidRDefault="00F400F5" w:rsidP="00B05988">
            <w:pPr>
              <w:ind w:right="261"/>
              <w:rPr>
                <w:rFonts w:ascii="Calibri" w:hAnsi="Calibri" w:cs="Calibri"/>
                <w:sz w:val="22"/>
                <w:szCs w:val="22"/>
              </w:rPr>
            </w:pPr>
            <w:r>
              <w:rPr>
                <w:rFonts w:ascii="Calibri" w:hAnsi="Calibri" w:cs="Calibri"/>
                <w:sz w:val="22"/>
                <w:szCs w:val="22"/>
              </w:rPr>
              <w:t>Mobile phone number</w:t>
            </w:r>
          </w:p>
        </w:tc>
        <w:tc>
          <w:tcPr>
            <w:tcW w:w="7484" w:type="dxa"/>
          </w:tcPr>
          <w:p w14:paraId="5CB7E315" w14:textId="77777777" w:rsidR="00F400F5" w:rsidRPr="008C4173" w:rsidRDefault="00F400F5" w:rsidP="00B05988">
            <w:pPr>
              <w:rPr>
                <w:rFonts w:asciiTheme="minorHAnsi" w:hAnsiTheme="minorHAnsi" w:cstheme="minorHAnsi"/>
                <w:sz w:val="22"/>
                <w:szCs w:val="22"/>
              </w:rPr>
            </w:pPr>
          </w:p>
        </w:tc>
      </w:tr>
    </w:tbl>
    <w:p w14:paraId="3C30C639" w14:textId="77777777" w:rsidR="00F400F5" w:rsidRDefault="00F400F5" w:rsidP="00F400F5">
      <w:pPr>
        <w:rPr>
          <w:rFonts w:asciiTheme="minorHAnsi" w:hAnsiTheme="minorHAnsi" w:cstheme="minorHAnsi"/>
          <w:sz w:val="22"/>
          <w:szCs w:val="22"/>
        </w:rPr>
      </w:pPr>
    </w:p>
    <w:p w14:paraId="36314AD4" w14:textId="77777777" w:rsidR="00F400F5" w:rsidRPr="00F400F5" w:rsidRDefault="00F400F5" w:rsidP="00F400F5">
      <w:pPr>
        <w:rPr>
          <w:rFonts w:asciiTheme="minorHAnsi" w:hAnsiTheme="minorHAnsi" w:cstheme="minorHAnsi"/>
          <w:b/>
          <w:color w:val="61207F"/>
          <w:sz w:val="22"/>
          <w:szCs w:val="22"/>
        </w:rPr>
      </w:pPr>
      <w:r w:rsidRPr="00F400F5">
        <w:rPr>
          <w:rFonts w:asciiTheme="minorHAnsi" w:hAnsiTheme="minorHAnsi" w:cstheme="minorHAnsi"/>
          <w:b/>
          <w:color w:val="61207F"/>
          <w:sz w:val="22"/>
          <w:szCs w:val="22"/>
        </w:rPr>
        <w:t>Section 2 – New LGPF details</w:t>
      </w:r>
    </w:p>
    <w:p w14:paraId="1C1083DB" w14:textId="77777777" w:rsidR="00F400F5" w:rsidRDefault="00F400F5" w:rsidP="00F400F5">
      <w:pPr>
        <w:rPr>
          <w:rFonts w:asciiTheme="minorHAnsi" w:hAnsiTheme="minorHAnsi" w:cstheme="minorHAnsi"/>
          <w:sz w:val="22"/>
          <w:szCs w:val="22"/>
        </w:rPr>
      </w:pPr>
    </w:p>
    <w:tbl>
      <w:tblPr>
        <w:tblStyle w:val="TableGrid"/>
        <w:tblW w:w="0" w:type="auto"/>
        <w:tblLook w:val="04A0" w:firstRow="1" w:lastRow="0" w:firstColumn="1" w:lastColumn="0" w:noHBand="0" w:noVBand="1"/>
        <w:tblCaption w:val="New LGPF details"/>
        <w:tblDescription w:val="New LGPF details"/>
      </w:tblPr>
      <w:tblGrid>
        <w:gridCol w:w="2972"/>
        <w:gridCol w:w="7484"/>
      </w:tblGrid>
      <w:tr w:rsidR="00F400F5" w:rsidRPr="003A704B" w14:paraId="43985FFD" w14:textId="77777777" w:rsidTr="00B05988">
        <w:trPr>
          <w:trHeight w:val="397"/>
          <w:tblHeader/>
        </w:trPr>
        <w:tc>
          <w:tcPr>
            <w:tcW w:w="2972" w:type="dxa"/>
            <w:shd w:val="clear" w:color="auto" w:fill="244D7A"/>
          </w:tcPr>
          <w:p w14:paraId="409F1E0F" w14:textId="77777777" w:rsidR="00F400F5" w:rsidRPr="00F400F5" w:rsidRDefault="00F400F5" w:rsidP="00B05988">
            <w:pPr>
              <w:pStyle w:val="Heading3"/>
              <w:rPr>
                <w:b/>
                <w:color w:val="FFFFFF" w:themeColor="background1"/>
                <w:sz w:val="22"/>
                <w:szCs w:val="22"/>
              </w:rPr>
            </w:pPr>
            <w:r w:rsidRPr="00F400F5">
              <w:rPr>
                <w:b/>
                <w:color w:val="FFFFFF" w:themeColor="background1"/>
                <w:sz w:val="22"/>
                <w:szCs w:val="22"/>
              </w:rPr>
              <w:t>Question</w:t>
            </w:r>
          </w:p>
        </w:tc>
        <w:tc>
          <w:tcPr>
            <w:tcW w:w="7484" w:type="dxa"/>
            <w:shd w:val="clear" w:color="auto" w:fill="244D7A"/>
          </w:tcPr>
          <w:p w14:paraId="3350F373" w14:textId="77777777" w:rsidR="00F400F5" w:rsidRPr="00F400F5" w:rsidRDefault="00F400F5" w:rsidP="00B05988">
            <w:pPr>
              <w:pStyle w:val="Heading3"/>
              <w:rPr>
                <w:b/>
                <w:color w:val="FFFFFF" w:themeColor="background1"/>
                <w:sz w:val="22"/>
                <w:szCs w:val="22"/>
              </w:rPr>
            </w:pPr>
            <w:r w:rsidRPr="00F400F5">
              <w:rPr>
                <w:b/>
                <w:color w:val="FFFFFF" w:themeColor="background1"/>
                <w:sz w:val="22"/>
                <w:szCs w:val="22"/>
              </w:rPr>
              <w:t>Answer</w:t>
            </w:r>
          </w:p>
        </w:tc>
      </w:tr>
      <w:tr w:rsidR="00F400F5" w14:paraId="032693D1" w14:textId="77777777" w:rsidTr="00B05988">
        <w:trPr>
          <w:trHeight w:val="397"/>
        </w:trPr>
        <w:tc>
          <w:tcPr>
            <w:tcW w:w="2972" w:type="dxa"/>
          </w:tcPr>
          <w:p w14:paraId="47A74540" w14:textId="77777777" w:rsidR="00F400F5" w:rsidRPr="004471B6" w:rsidRDefault="00F400F5" w:rsidP="00B05988">
            <w:pPr>
              <w:ind w:right="261"/>
              <w:rPr>
                <w:rFonts w:ascii="Calibri" w:hAnsi="Calibri" w:cs="Calibri"/>
                <w:sz w:val="22"/>
                <w:szCs w:val="22"/>
              </w:rPr>
            </w:pPr>
            <w:r>
              <w:rPr>
                <w:rFonts w:ascii="Calibri" w:hAnsi="Calibri" w:cs="Calibri"/>
                <w:sz w:val="22"/>
                <w:szCs w:val="22"/>
              </w:rPr>
              <w:t>New LGP</w:t>
            </w:r>
            <w:r w:rsidR="00566083">
              <w:rPr>
                <w:rFonts w:ascii="Calibri" w:hAnsi="Calibri" w:cs="Calibri"/>
                <w:sz w:val="22"/>
                <w:szCs w:val="22"/>
              </w:rPr>
              <w:t>F name</w:t>
            </w:r>
          </w:p>
        </w:tc>
        <w:tc>
          <w:tcPr>
            <w:tcW w:w="7484" w:type="dxa"/>
          </w:tcPr>
          <w:p w14:paraId="77188801" w14:textId="77777777" w:rsidR="00F400F5" w:rsidRPr="008C4173" w:rsidRDefault="00F400F5" w:rsidP="00B05988">
            <w:pPr>
              <w:rPr>
                <w:rFonts w:asciiTheme="minorHAnsi" w:hAnsiTheme="minorHAnsi" w:cstheme="minorHAnsi"/>
                <w:sz w:val="22"/>
                <w:szCs w:val="22"/>
              </w:rPr>
            </w:pPr>
          </w:p>
        </w:tc>
      </w:tr>
      <w:tr w:rsidR="00F400F5" w14:paraId="27F6BB99" w14:textId="77777777" w:rsidTr="00784D62">
        <w:trPr>
          <w:trHeight w:val="1353"/>
        </w:trPr>
        <w:tc>
          <w:tcPr>
            <w:tcW w:w="2972" w:type="dxa"/>
          </w:tcPr>
          <w:p w14:paraId="7A01595E" w14:textId="77777777" w:rsidR="00F400F5" w:rsidRDefault="00566083" w:rsidP="00B05988">
            <w:pPr>
              <w:ind w:right="261"/>
              <w:rPr>
                <w:rFonts w:ascii="Calibri" w:hAnsi="Calibri" w:cs="Calibri"/>
                <w:sz w:val="22"/>
                <w:szCs w:val="22"/>
              </w:rPr>
            </w:pPr>
            <w:r>
              <w:rPr>
                <w:rFonts w:ascii="Calibri" w:hAnsi="Calibri" w:cs="Calibri"/>
                <w:sz w:val="22"/>
                <w:szCs w:val="22"/>
              </w:rPr>
              <w:t>Administrators name and address</w:t>
            </w:r>
          </w:p>
        </w:tc>
        <w:tc>
          <w:tcPr>
            <w:tcW w:w="7484" w:type="dxa"/>
          </w:tcPr>
          <w:p w14:paraId="20CE5DF1" w14:textId="77777777" w:rsidR="00F400F5" w:rsidRPr="008C4173" w:rsidRDefault="00F400F5" w:rsidP="00B05988">
            <w:pPr>
              <w:rPr>
                <w:rFonts w:asciiTheme="minorHAnsi" w:hAnsiTheme="minorHAnsi" w:cstheme="minorHAnsi"/>
                <w:sz w:val="22"/>
                <w:szCs w:val="22"/>
              </w:rPr>
            </w:pPr>
          </w:p>
        </w:tc>
      </w:tr>
      <w:tr w:rsidR="00F400F5" w14:paraId="53A51093" w14:textId="77777777" w:rsidTr="00B05988">
        <w:trPr>
          <w:trHeight w:val="397"/>
        </w:trPr>
        <w:tc>
          <w:tcPr>
            <w:tcW w:w="2972" w:type="dxa"/>
          </w:tcPr>
          <w:p w14:paraId="3F879647" w14:textId="77777777" w:rsidR="00F400F5" w:rsidRDefault="00566083" w:rsidP="00B05988">
            <w:pPr>
              <w:ind w:right="261"/>
              <w:rPr>
                <w:rFonts w:ascii="Calibri" w:hAnsi="Calibri" w:cs="Calibri"/>
                <w:sz w:val="22"/>
                <w:szCs w:val="22"/>
              </w:rPr>
            </w:pPr>
            <w:r>
              <w:rPr>
                <w:rFonts w:ascii="Calibri" w:hAnsi="Calibri" w:cs="Calibri"/>
                <w:sz w:val="22"/>
                <w:szCs w:val="22"/>
              </w:rPr>
              <w:t>Date joined new LGPF *</w:t>
            </w:r>
          </w:p>
        </w:tc>
        <w:tc>
          <w:tcPr>
            <w:tcW w:w="7484" w:type="dxa"/>
          </w:tcPr>
          <w:p w14:paraId="4F9CF663" w14:textId="77777777" w:rsidR="00F400F5" w:rsidRPr="008C4173" w:rsidRDefault="00F400F5" w:rsidP="00B05988">
            <w:pPr>
              <w:rPr>
                <w:rFonts w:asciiTheme="minorHAnsi" w:hAnsiTheme="minorHAnsi" w:cstheme="minorHAnsi"/>
                <w:sz w:val="22"/>
                <w:szCs w:val="22"/>
              </w:rPr>
            </w:pPr>
          </w:p>
        </w:tc>
      </w:tr>
    </w:tbl>
    <w:p w14:paraId="7E79C4B8" w14:textId="77777777" w:rsidR="00566083" w:rsidRDefault="00566083" w:rsidP="00566083">
      <w:pPr>
        <w:rPr>
          <w:rFonts w:asciiTheme="minorHAnsi" w:hAnsiTheme="minorHAnsi" w:cstheme="minorHAnsi"/>
          <w:sz w:val="22"/>
          <w:szCs w:val="22"/>
        </w:rPr>
      </w:pPr>
    </w:p>
    <w:p w14:paraId="207CC793" w14:textId="77777777" w:rsidR="00566083" w:rsidRPr="00566083" w:rsidRDefault="00566083" w:rsidP="00566083">
      <w:pPr>
        <w:rPr>
          <w:rFonts w:asciiTheme="minorHAnsi" w:hAnsiTheme="minorHAnsi" w:cstheme="minorHAnsi"/>
          <w:color w:val="61207F"/>
          <w:sz w:val="22"/>
          <w:szCs w:val="22"/>
        </w:rPr>
      </w:pPr>
      <w:r w:rsidRPr="00566083">
        <w:rPr>
          <w:rFonts w:asciiTheme="minorHAnsi" w:hAnsiTheme="minorHAnsi" w:cstheme="minorHAnsi"/>
          <w:sz w:val="22"/>
          <w:szCs w:val="22"/>
        </w:rPr>
        <w:t>* If you wish to speed up the process, please provide verification of your membership with the new LGPF.</w:t>
      </w:r>
      <w:r w:rsidRPr="00566083">
        <w:rPr>
          <w:rFonts w:asciiTheme="minorHAnsi" w:hAnsiTheme="minorHAnsi" w:cstheme="minorHAnsi"/>
          <w:color w:val="61207F"/>
          <w:sz w:val="22"/>
          <w:szCs w:val="22"/>
        </w:rPr>
        <w:br w:type="page"/>
      </w:r>
    </w:p>
    <w:p w14:paraId="6E010846" w14:textId="77777777" w:rsidR="00566083" w:rsidRPr="00566083" w:rsidRDefault="00566083" w:rsidP="00566083">
      <w:pPr>
        <w:rPr>
          <w:rFonts w:asciiTheme="minorHAnsi" w:hAnsiTheme="minorHAnsi" w:cstheme="minorHAnsi"/>
          <w:b/>
          <w:color w:val="61207F"/>
          <w:sz w:val="22"/>
          <w:szCs w:val="22"/>
        </w:rPr>
      </w:pPr>
      <w:r w:rsidRPr="00566083">
        <w:rPr>
          <w:rFonts w:asciiTheme="minorHAnsi" w:hAnsiTheme="minorHAnsi" w:cstheme="minorHAnsi"/>
          <w:b/>
          <w:color w:val="61207F"/>
          <w:sz w:val="22"/>
          <w:szCs w:val="22"/>
        </w:rPr>
        <w:lastRenderedPageBreak/>
        <w:t>Section 3 – Authorisation</w:t>
      </w:r>
    </w:p>
    <w:p w14:paraId="38A75646" w14:textId="77777777" w:rsidR="00566083" w:rsidRDefault="00566083" w:rsidP="00566083">
      <w:pPr>
        <w:rPr>
          <w:rFonts w:asciiTheme="minorHAnsi" w:hAnsiTheme="minorHAnsi" w:cstheme="minorHAnsi"/>
          <w:sz w:val="22"/>
          <w:szCs w:val="22"/>
        </w:rPr>
      </w:pPr>
    </w:p>
    <w:p w14:paraId="06A58430" w14:textId="654BC4EF" w:rsidR="00566083" w:rsidRDefault="00566083" w:rsidP="00566083">
      <w:pPr>
        <w:rPr>
          <w:rFonts w:asciiTheme="minorHAnsi" w:hAnsiTheme="minorHAnsi" w:cstheme="minorHAnsi"/>
          <w:sz w:val="22"/>
          <w:szCs w:val="22"/>
        </w:rPr>
      </w:pPr>
      <w:r>
        <w:rPr>
          <w:rFonts w:asciiTheme="minorHAnsi" w:hAnsiTheme="minorHAnsi" w:cstheme="minorHAnsi"/>
          <w:sz w:val="22"/>
          <w:szCs w:val="22"/>
        </w:rPr>
        <w:t>I</w:t>
      </w:r>
      <w:r w:rsidR="006B2535">
        <w:rPr>
          <w:rFonts w:asciiTheme="minorHAnsi" w:hAnsiTheme="minorHAnsi" w:cstheme="minorHAnsi"/>
          <w:sz w:val="22"/>
          <w:szCs w:val="22"/>
        </w:rPr>
        <w:t xml:space="preserve">’d like </w:t>
      </w:r>
      <w:r>
        <w:rPr>
          <w:rFonts w:asciiTheme="minorHAnsi" w:hAnsiTheme="minorHAnsi" w:cstheme="minorHAnsi"/>
          <w:sz w:val="22"/>
          <w:szCs w:val="22"/>
        </w:rPr>
        <w:t xml:space="preserve">to </w:t>
      </w:r>
      <w:r w:rsidR="006B2535">
        <w:rPr>
          <w:rFonts w:asciiTheme="minorHAnsi" w:hAnsiTheme="minorHAnsi" w:cstheme="minorHAnsi"/>
          <w:sz w:val="22"/>
          <w:szCs w:val="22"/>
        </w:rPr>
        <w:t>look at</w:t>
      </w:r>
      <w:r>
        <w:rPr>
          <w:rFonts w:asciiTheme="minorHAnsi" w:hAnsiTheme="minorHAnsi" w:cstheme="minorHAnsi"/>
          <w:sz w:val="22"/>
          <w:szCs w:val="22"/>
        </w:rPr>
        <w:t xml:space="preserve"> the possibility of transferring my membership to my new LGPF and </w:t>
      </w:r>
      <w:r w:rsidR="006B2535">
        <w:rPr>
          <w:rFonts w:asciiTheme="minorHAnsi" w:hAnsiTheme="minorHAnsi" w:cstheme="minorHAnsi"/>
          <w:sz w:val="22"/>
          <w:szCs w:val="22"/>
        </w:rPr>
        <w:t>agree to share</w:t>
      </w:r>
      <w:r>
        <w:rPr>
          <w:rFonts w:asciiTheme="minorHAnsi" w:hAnsiTheme="minorHAnsi" w:cstheme="minorHAnsi"/>
          <w:sz w:val="22"/>
          <w:szCs w:val="22"/>
        </w:rPr>
        <w:t xml:space="preserve"> information </w:t>
      </w:r>
      <w:r w:rsidR="006B2535">
        <w:rPr>
          <w:rFonts w:asciiTheme="minorHAnsi" w:hAnsiTheme="minorHAnsi" w:cstheme="minorHAnsi"/>
          <w:sz w:val="22"/>
          <w:szCs w:val="22"/>
        </w:rPr>
        <w:t>about</w:t>
      </w:r>
      <w:r>
        <w:rPr>
          <w:rFonts w:asciiTheme="minorHAnsi" w:hAnsiTheme="minorHAnsi" w:cstheme="minorHAnsi"/>
          <w:sz w:val="22"/>
          <w:szCs w:val="22"/>
        </w:rPr>
        <w:t xml:space="preserve"> my pension benefits to my new LGPF.</w:t>
      </w:r>
    </w:p>
    <w:p w14:paraId="16CCE73A" w14:textId="77777777" w:rsidR="00566083" w:rsidRDefault="00566083" w:rsidP="00566083">
      <w:pPr>
        <w:rPr>
          <w:rFonts w:asciiTheme="minorHAnsi" w:hAnsiTheme="minorHAnsi" w:cstheme="minorHAnsi"/>
          <w:sz w:val="22"/>
          <w:szCs w:val="22"/>
        </w:rPr>
      </w:pPr>
    </w:p>
    <w:tbl>
      <w:tblPr>
        <w:tblStyle w:val="TableGrid"/>
        <w:tblW w:w="0" w:type="auto"/>
        <w:tblLook w:val="04A0" w:firstRow="1" w:lastRow="0" w:firstColumn="1" w:lastColumn="0" w:noHBand="0" w:noVBand="1"/>
        <w:tblCaption w:val="Member's declaration"/>
        <w:tblDescription w:val="Member's declaration"/>
      </w:tblPr>
      <w:tblGrid>
        <w:gridCol w:w="5665"/>
        <w:gridCol w:w="4791"/>
      </w:tblGrid>
      <w:tr w:rsidR="00566083" w:rsidRPr="009D5362" w14:paraId="08721EE7" w14:textId="77777777" w:rsidTr="00B05988">
        <w:trPr>
          <w:trHeight w:val="397"/>
          <w:tblHeader/>
        </w:trPr>
        <w:tc>
          <w:tcPr>
            <w:tcW w:w="5665" w:type="dxa"/>
            <w:shd w:val="clear" w:color="auto" w:fill="244D7A"/>
          </w:tcPr>
          <w:p w14:paraId="4DCF61FA" w14:textId="77777777" w:rsidR="00566083" w:rsidRPr="0059506C" w:rsidRDefault="00566083" w:rsidP="00B05988">
            <w:pPr>
              <w:pStyle w:val="Heading3"/>
              <w:rPr>
                <w:b/>
                <w:color w:val="FFFFFF" w:themeColor="background1"/>
                <w:sz w:val="22"/>
                <w:szCs w:val="22"/>
              </w:rPr>
            </w:pPr>
            <w:r w:rsidRPr="0059506C">
              <w:rPr>
                <w:b/>
                <w:color w:val="FFFFFF" w:themeColor="background1"/>
                <w:sz w:val="22"/>
                <w:szCs w:val="22"/>
              </w:rPr>
              <w:t>Question</w:t>
            </w:r>
          </w:p>
        </w:tc>
        <w:tc>
          <w:tcPr>
            <w:tcW w:w="4791" w:type="dxa"/>
            <w:shd w:val="clear" w:color="auto" w:fill="244D7A"/>
          </w:tcPr>
          <w:p w14:paraId="27EE9FB8" w14:textId="77777777" w:rsidR="00566083" w:rsidRPr="0059506C" w:rsidRDefault="00566083" w:rsidP="00B05988">
            <w:pPr>
              <w:pStyle w:val="Heading3"/>
              <w:rPr>
                <w:b/>
                <w:color w:val="FFFFFF" w:themeColor="background1"/>
                <w:sz w:val="22"/>
                <w:szCs w:val="22"/>
              </w:rPr>
            </w:pPr>
            <w:r w:rsidRPr="0059506C">
              <w:rPr>
                <w:b/>
                <w:color w:val="FFFFFF" w:themeColor="background1"/>
                <w:sz w:val="22"/>
                <w:szCs w:val="22"/>
              </w:rPr>
              <w:t>Answer</w:t>
            </w:r>
          </w:p>
        </w:tc>
      </w:tr>
      <w:tr w:rsidR="00566083" w:rsidRPr="009D5362" w14:paraId="541FB499" w14:textId="77777777" w:rsidTr="00B05988">
        <w:trPr>
          <w:trHeight w:val="397"/>
        </w:trPr>
        <w:tc>
          <w:tcPr>
            <w:tcW w:w="5665" w:type="dxa"/>
          </w:tcPr>
          <w:p w14:paraId="1D183B38" w14:textId="77777777" w:rsidR="00566083" w:rsidRPr="009D5362" w:rsidRDefault="00566083" w:rsidP="00B05988">
            <w:pPr>
              <w:rPr>
                <w:rFonts w:asciiTheme="minorHAnsi" w:hAnsiTheme="minorHAnsi" w:cstheme="minorHAnsi"/>
                <w:sz w:val="22"/>
                <w:szCs w:val="22"/>
              </w:rPr>
            </w:pPr>
            <w:r w:rsidRPr="009D5362">
              <w:rPr>
                <w:rFonts w:asciiTheme="minorHAnsi" w:hAnsiTheme="minorHAnsi" w:cstheme="minorHAnsi"/>
                <w:sz w:val="22"/>
                <w:szCs w:val="22"/>
              </w:rPr>
              <w:t>Name</w:t>
            </w:r>
          </w:p>
        </w:tc>
        <w:tc>
          <w:tcPr>
            <w:tcW w:w="4791" w:type="dxa"/>
          </w:tcPr>
          <w:p w14:paraId="45A488C5" w14:textId="77777777" w:rsidR="00566083" w:rsidRPr="009D5362" w:rsidRDefault="00566083" w:rsidP="00B05988">
            <w:pPr>
              <w:rPr>
                <w:rFonts w:asciiTheme="minorHAnsi" w:hAnsiTheme="minorHAnsi" w:cstheme="minorHAnsi"/>
                <w:sz w:val="22"/>
                <w:szCs w:val="22"/>
              </w:rPr>
            </w:pPr>
          </w:p>
        </w:tc>
      </w:tr>
      <w:tr w:rsidR="00566083" w:rsidRPr="009D5362" w14:paraId="4D7ABDBD" w14:textId="77777777" w:rsidTr="00B05988">
        <w:trPr>
          <w:trHeight w:val="397"/>
        </w:trPr>
        <w:tc>
          <w:tcPr>
            <w:tcW w:w="5665" w:type="dxa"/>
          </w:tcPr>
          <w:p w14:paraId="5F6032EA" w14:textId="77777777" w:rsidR="00566083" w:rsidRPr="009D5362" w:rsidRDefault="00566083" w:rsidP="00B05988">
            <w:pPr>
              <w:rPr>
                <w:rFonts w:asciiTheme="minorHAnsi" w:hAnsiTheme="minorHAnsi" w:cstheme="minorHAnsi"/>
                <w:sz w:val="22"/>
                <w:szCs w:val="22"/>
              </w:rPr>
            </w:pPr>
            <w:r w:rsidRPr="009D5362">
              <w:rPr>
                <w:rFonts w:asciiTheme="minorHAnsi" w:hAnsiTheme="minorHAnsi" w:cstheme="minorHAnsi"/>
                <w:sz w:val="22"/>
                <w:szCs w:val="22"/>
              </w:rPr>
              <w:t>Signature (only required if form is returned email)</w:t>
            </w:r>
          </w:p>
        </w:tc>
        <w:tc>
          <w:tcPr>
            <w:tcW w:w="4791" w:type="dxa"/>
          </w:tcPr>
          <w:p w14:paraId="088E12FA" w14:textId="77777777" w:rsidR="00566083" w:rsidRPr="009D5362" w:rsidRDefault="00566083" w:rsidP="00B05988">
            <w:pPr>
              <w:rPr>
                <w:rFonts w:asciiTheme="minorHAnsi" w:hAnsiTheme="minorHAnsi" w:cstheme="minorHAnsi"/>
                <w:sz w:val="22"/>
                <w:szCs w:val="22"/>
              </w:rPr>
            </w:pPr>
          </w:p>
        </w:tc>
      </w:tr>
      <w:tr w:rsidR="00566083" w:rsidRPr="009D5362" w14:paraId="00A19AB6" w14:textId="77777777" w:rsidTr="00B05988">
        <w:trPr>
          <w:trHeight w:val="397"/>
        </w:trPr>
        <w:tc>
          <w:tcPr>
            <w:tcW w:w="5665" w:type="dxa"/>
          </w:tcPr>
          <w:p w14:paraId="78CDC8FC" w14:textId="77777777" w:rsidR="00566083" w:rsidRPr="009D5362" w:rsidRDefault="00566083" w:rsidP="00B05988">
            <w:pPr>
              <w:rPr>
                <w:rFonts w:asciiTheme="minorHAnsi" w:hAnsiTheme="minorHAnsi" w:cstheme="minorHAnsi"/>
                <w:sz w:val="22"/>
                <w:szCs w:val="22"/>
              </w:rPr>
            </w:pPr>
            <w:r w:rsidRPr="009D5362">
              <w:rPr>
                <w:rFonts w:asciiTheme="minorHAnsi" w:hAnsiTheme="minorHAnsi" w:cstheme="minorHAnsi"/>
                <w:sz w:val="22"/>
                <w:szCs w:val="22"/>
              </w:rPr>
              <w:t>Date</w:t>
            </w:r>
          </w:p>
        </w:tc>
        <w:tc>
          <w:tcPr>
            <w:tcW w:w="4791" w:type="dxa"/>
          </w:tcPr>
          <w:p w14:paraId="09A456C6" w14:textId="77777777" w:rsidR="00566083" w:rsidRPr="009D5362" w:rsidRDefault="00566083" w:rsidP="00B05988">
            <w:pPr>
              <w:rPr>
                <w:rFonts w:asciiTheme="minorHAnsi" w:hAnsiTheme="minorHAnsi" w:cstheme="minorHAnsi"/>
                <w:sz w:val="22"/>
                <w:szCs w:val="22"/>
              </w:rPr>
            </w:pPr>
          </w:p>
        </w:tc>
      </w:tr>
    </w:tbl>
    <w:p w14:paraId="52B8F51C" w14:textId="77777777" w:rsidR="00566083" w:rsidRPr="009D5362" w:rsidRDefault="00566083" w:rsidP="00566083">
      <w:pPr>
        <w:rPr>
          <w:rFonts w:asciiTheme="minorHAnsi" w:hAnsiTheme="minorHAnsi" w:cstheme="minorHAnsi"/>
          <w:sz w:val="22"/>
          <w:szCs w:val="22"/>
        </w:rPr>
      </w:pPr>
    </w:p>
    <w:p w14:paraId="05EF3B82" w14:textId="77777777" w:rsidR="00C47C9B" w:rsidRDefault="00C47C9B" w:rsidP="00C47C9B">
      <w:r w:rsidRPr="00C47C9B">
        <w:t>The Cambridgeshire Pension Fund and Northamptonshire Pension Fund are responsible for looking after your personal information under data protection laws. This means we keep your data safe and only use it when we need to provide pension services.</w:t>
      </w:r>
    </w:p>
    <w:p w14:paraId="57A31B68" w14:textId="77777777" w:rsidR="00C47C9B" w:rsidRPr="00C47C9B" w:rsidRDefault="00C47C9B" w:rsidP="00C47C9B"/>
    <w:p w14:paraId="45CAA3EC" w14:textId="77777777" w:rsidR="00C47C9B" w:rsidRDefault="00C47C9B" w:rsidP="00C47C9B">
      <w:r w:rsidRPr="00C47C9B">
        <w:t>Sometimes we must share your information with other organisations so we can meet our legal duties. We only share it when it's necessary and appropriate.</w:t>
      </w:r>
    </w:p>
    <w:p w14:paraId="0B2054E1" w14:textId="77777777" w:rsidR="00C47C9B" w:rsidRPr="00C47C9B" w:rsidRDefault="00C47C9B" w:rsidP="00C47C9B"/>
    <w:p w14:paraId="09FF6955" w14:textId="77777777" w:rsidR="00C47C9B" w:rsidRDefault="00C47C9B" w:rsidP="00C47C9B">
      <w:r w:rsidRPr="00C47C9B">
        <w:t xml:space="preserve">You can find more details about: </w:t>
      </w:r>
    </w:p>
    <w:p w14:paraId="243FCDE8" w14:textId="77777777" w:rsidR="00C47C9B" w:rsidRPr="00C47C9B" w:rsidRDefault="00C47C9B" w:rsidP="00C47C9B"/>
    <w:p w14:paraId="26789821" w14:textId="77777777" w:rsidR="00C47C9B" w:rsidRPr="00C47C9B" w:rsidRDefault="00C47C9B" w:rsidP="00C47C9B">
      <w:pPr>
        <w:numPr>
          <w:ilvl w:val="0"/>
          <w:numId w:val="2"/>
        </w:numPr>
      </w:pPr>
      <w:r w:rsidRPr="00C47C9B">
        <w:t>how we use your data</w:t>
      </w:r>
    </w:p>
    <w:p w14:paraId="7B70F0F1" w14:textId="77777777" w:rsidR="00C47C9B" w:rsidRPr="00C47C9B" w:rsidRDefault="00C47C9B" w:rsidP="00C47C9B">
      <w:pPr>
        <w:numPr>
          <w:ilvl w:val="0"/>
          <w:numId w:val="2"/>
        </w:numPr>
      </w:pPr>
      <w:r w:rsidRPr="00C47C9B">
        <w:t>who we share it with</w:t>
      </w:r>
    </w:p>
    <w:p w14:paraId="36D84E47" w14:textId="77777777" w:rsidR="00C47C9B" w:rsidRDefault="00C47C9B" w:rsidP="00C47C9B">
      <w:pPr>
        <w:numPr>
          <w:ilvl w:val="0"/>
          <w:numId w:val="2"/>
        </w:numPr>
      </w:pPr>
      <w:r w:rsidRPr="00C47C9B">
        <w:t xml:space="preserve">what your rights are </w:t>
      </w:r>
    </w:p>
    <w:p w14:paraId="0C717DE8" w14:textId="77777777" w:rsidR="00C47C9B" w:rsidRPr="00C47C9B" w:rsidRDefault="00C47C9B" w:rsidP="00C47C9B">
      <w:pPr>
        <w:ind w:left="720"/>
      </w:pPr>
    </w:p>
    <w:p w14:paraId="233FD608" w14:textId="77777777" w:rsidR="00C47C9B" w:rsidRPr="00C47C9B" w:rsidRDefault="00C47C9B" w:rsidP="00C47C9B">
      <w:r w:rsidRPr="00C47C9B">
        <w:t xml:space="preserve">on the </w:t>
      </w:r>
      <w:hyperlink r:id="rId13" w:history="1">
        <w:r w:rsidRPr="00C47C9B">
          <w:rPr>
            <w:rStyle w:val="Hyperlink"/>
          </w:rPr>
          <w:t>‘How we look after your data’ page</w:t>
        </w:r>
      </w:hyperlink>
      <w:r w:rsidRPr="00C47C9B">
        <w:t xml:space="preserve"> on our website.</w:t>
      </w:r>
    </w:p>
    <w:p w14:paraId="707406F9" w14:textId="6302BB62" w:rsidR="000C2BCC" w:rsidRDefault="00C47C9B" w:rsidP="00C47C9B">
      <w:r w:rsidRPr="00C47C9B">
        <w:t>If needed, this information is available in other formats and languages</w:t>
      </w:r>
    </w:p>
    <w:sectPr w:rsidR="000C2BCC" w:rsidSect="00784D62">
      <w:footerReference w:type="default" r:id="rId14"/>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4E18" w14:textId="77777777" w:rsidR="00D4751A" w:rsidRDefault="00D4751A" w:rsidP="00784D62">
      <w:r>
        <w:separator/>
      </w:r>
    </w:p>
  </w:endnote>
  <w:endnote w:type="continuationSeparator" w:id="0">
    <w:p w14:paraId="63E3E88A" w14:textId="77777777" w:rsidR="00D4751A" w:rsidRDefault="00D4751A" w:rsidP="0078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AD07" w14:textId="77777777" w:rsidR="00784D62" w:rsidRPr="00784D62" w:rsidRDefault="00784D62" w:rsidP="00784D62">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t>April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2EA4" w14:textId="77777777" w:rsidR="00D4751A" w:rsidRDefault="00D4751A" w:rsidP="00784D62">
      <w:r>
        <w:separator/>
      </w:r>
    </w:p>
  </w:footnote>
  <w:footnote w:type="continuationSeparator" w:id="0">
    <w:p w14:paraId="46793434" w14:textId="77777777" w:rsidR="00D4751A" w:rsidRDefault="00D4751A" w:rsidP="00784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228264">
    <w:abstractNumId w:val="1"/>
  </w:num>
  <w:num w:numId="2" w16cid:durableId="6383384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3A"/>
    <w:rsid w:val="000C2BCC"/>
    <w:rsid w:val="00142A3A"/>
    <w:rsid w:val="001B2D7F"/>
    <w:rsid w:val="003E4F32"/>
    <w:rsid w:val="00566083"/>
    <w:rsid w:val="006B2535"/>
    <w:rsid w:val="00737986"/>
    <w:rsid w:val="00784D62"/>
    <w:rsid w:val="00AA651F"/>
    <w:rsid w:val="00B37F42"/>
    <w:rsid w:val="00C47C9B"/>
    <w:rsid w:val="00D4751A"/>
    <w:rsid w:val="00DA2D88"/>
    <w:rsid w:val="00F40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0A03"/>
  <w15:chartTrackingRefBased/>
  <w15:docId w15:val="{79E0CE1E-D227-4819-9EE7-E6D48DE9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F5"/>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F400F5"/>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0F5"/>
    <w:rPr>
      <w:rFonts w:ascii="Calibri" w:eastAsiaTheme="majorEastAsia" w:hAnsi="Calibri" w:cstheme="majorBidi"/>
      <w:color w:val="000000" w:themeColor="text1"/>
      <w:sz w:val="28"/>
      <w:szCs w:val="24"/>
    </w:rPr>
  </w:style>
  <w:style w:type="paragraph" w:customStyle="1" w:styleId="Default">
    <w:name w:val="Default"/>
    <w:rsid w:val="00F400F5"/>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F40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400F5"/>
    <w:rPr>
      <w:color w:val="0563C1"/>
      <w:u w:val="single"/>
    </w:rPr>
  </w:style>
  <w:style w:type="paragraph" w:styleId="ListParagraph">
    <w:name w:val="List Paragraph"/>
    <w:basedOn w:val="Normal"/>
    <w:uiPriority w:val="34"/>
    <w:qFormat/>
    <w:rsid w:val="00F400F5"/>
    <w:pPr>
      <w:ind w:left="720"/>
      <w:contextualSpacing/>
    </w:pPr>
  </w:style>
  <w:style w:type="paragraph" w:styleId="Header">
    <w:name w:val="header"/>
    <w:basedOn w:val="Normal"/>
    <w:link w:val="HeaderChar"/>
    <w:uiPriority w:val="99"/>
    <w:unhideWhenUsed/>
    <w:rsid w:val="00784D62"/>
    <w:pPr>
      <w:tabs>
        <w:tab w:val="center" w:pos="4513"/>
        <w:tab w:val="right" w:pos="9026"/>
      </w:tabs>
    </w:pPr>
  </w:style>
  <w:style w:type="character" w:customStyle="1" w:styleId="HeaderChar">
    <w:name w:val="Header Char"/>
    <w:basedOn w:val="DefaultParagraphFont"/>
    <w:link w:val="Header"/>
    <w:uiPriority w:val="99"/>
    <w:rsid w:val="00784D6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84D62"/>
    <w:pPr>
      <w:tabs>
        <w:tab w:val="center" w:pos="4513"/>
        <w:tab w:val="right" w:pos="9026"/>
      </w:tabs>
    </w:pPr>
  </w:style>
  <w:style w:type="character" w:customStyle="1" w:styleId="FooterChar">
    <w:name w:val="Footer Char"/>
    <w:basedOn w:val="DefaultParagraphFont"/>
    <w:link w:val="Footer"/>
    <w:uiPriority w:val="99"/>
    <w:rsid w:val="00784D62"/>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37F42"/>
    <w:rPr>
      <w:color w:val="954F72" w:themeColor="followedHyperlink"/>
      <w:u w:val="single"/>
    </w:rPr>
  </w:style>
  <w:style w:type="character" w:styleId="UnresolvedMention">
    <w:name w:val="Unresolved Mention"/>
    <w:basedOn w:val="DefaultParagraphFont"/>
    <w:uiPriority w:val="99"/>
    <w:semiHidden/>
    <w:unhideWhenUsed/>
    <w:rsid w:val="00C4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nsions.westnorthants.gov.uk/information/about-us/how-we-look-after-your-dat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nsions@westnorthant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estnorthants.pensiondetails.co.uk/log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FA159-5939-4DEB-9F50-C80C7DBBAAB7}">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E0AC30E9-D4B7-454B-9E0C-1D83408F9CDE}"/>
</file>

<file path=customXml/itemProps3.xml><?xml version="1.0" encoding="utf-8"?>
<ds:datastoreItem xmlns:ds="http://schemas.openxmlformats.org/officeDocument/2006/customXml" ds:itemID="{16E612FD-F555-48A4-BF20-97ECB1BBD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1896</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IFTVOUT01</vt:lpstr>
    </vt:vector>
  </TitlesOfParts>
  <Company>Northamptonshire County Council</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IFTVOUT01</dc:title>
  <dc:subject/>
  <dc:creator>Sue Merrett</dc:creator>
  <cp:keywords/>
  <dc:description/>
  <cp:lastModifiedBy>Parminder Uppal</cp:lastModifiedBy>
  <cp:revision>4</cp:revision>
  <dcterms:created xsi:type="dcterms:W3CDTF">2024-10-16T10:29:00Z</dcterms:created>
  <dcterms:modified xsi:type="dcterms:W3CDTF">2026-04-01T13:08:00Z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