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D8F58" w14:textId="5D2BA8BA" w:rsidR="005450B2" w:rsidRPr="006B5590" w:rsidRDefault="005450B2" w:rsidP="005450B2">
      <w:pPr>
        <w:widowControl w:val="0"/>
        <w:spacing w:after="0" w:line="240" w:lineRule="auto"/>
        <w:ind w:left="120"/>
        <w:jc w:val="center"/>
        <w:outlineLvl w:val="0"/>
        <w:rPr>
          <w:rFonts w:ascii="Calibri" w:eastAsia="Calibri" w:hAnsi="Calibri"/>
          <w:b/>
          <w:bCs/>
          <w:sz w:val="26"/>
          <w:szCs w:val="26"/>
          <w:lang w:val="en-US"/>
        </w:rPr>
      </w:pPr>
      <w:bookmarkStart w:id="0" w:name="_Toc118192064"/>
      <w:bookmarkStart w:id="1" w:name="_Toc80096282"/>
      <w:r w:rsidRPr="006B5590">
        <w:rPr>
          <w:rFonts w:ascii="Calibri" w:eastAsia="Calibri" w:hAnsi="Calibri"/>
          <w:b/>
          <w:bCs/>
          <w:sz w:val="26"/>
          <w:szCs w:val="26"/>
          <w:lang w:val="en-US"/>
        </w:rPr>
        <w:t xml:space="preserve">Northamptonshire Pension Fund - Register of </w:t>
      </w:r>
      <w:r w:rsidR="006B5590" w:rsidRPr="006B5590">
        <w:rPr>
          <w:rFonts w:ascii="Calibri" w:eastAsia="Calibri" w:hAnsi="Calibri"/>
          <w:b/>
          <w:bCs/>
          <w:sz w:val="26"/>
          <w:szCs w:val="26"/>
          <w:lang w:val="en-US"/>
        </w:rPr>
        <w:t>p</w:t>
      </w:r>
      <w:r w:rsidRPr="006B5590">
        <w:rPr>
          <w:rFonts w:ascii="Calibri" w:eastAsia="Calibri" w:hAnsi="Calibri"/>
          <w:b/>
          <w:bCs/>
          <w:sz w:val="26"/>
          <w:szCs w:val="26"/>
          <w:lang w:val="en-US"/>
        </w:rPr>
        <w:t xml:space="preserve">otential and </w:t>
      </w:r>
      <w:r w:rsidR="006B5590" w:rsidRPr="006B5590">
        <w:rPr>
          <w:rFonts w:ascii="Calibri" w:eastAsia="Calibri" w:hAnsi="Calibri"/>
          <w:b/>
          <w:bCs/>
          <w:sz w:val="26"/>
          <w:szCs w:val="26"/>
          <w:lang w:val="en-US"/>
        </w:rPr>
        <w:t>a</w:t>
      </w:r>
      <w:r w:rsidRPr="006B5590">
        <w:rPr>
          <w:rFonts w:ascii="Calibri" w:eastAsia="Calibri" w:hAnsi="Calibri"/>
          <w:b/>
          <w:bCs/>
          <w:sz w:val="26"/>
          <w:szCs w:val="26"/>
          <w:lang w:val="en-US"/>
        </w:rPr>
        <w:t xml:space="preserve">ctual </w:t>
      </w:r>
      <w:r w:rsidR="006B5590" w:rsidRPr="006B5590">
        <w:rPr>
          <w:rFonts w:ascii="Calibri" w:eastAsia="Calibri" w:hAnsi="Calibri"/>
          <w:b/>
          <w:bCs/>
          <w:sz w:val="26"/>
          <w:szCs w:val="26"/>
          <w:lang w:val="en-US"/>
        </w:rPr>
        <w:t>c</w:t>
      </w:r>
      <w:r w:rsidRPr="006B5590">
        <w:rPr>
          <w:rFonts w:ascii="Calibri" w:eastAsia="Calibri" w:hAnsi="Calibri"/>
          <w:b/>
          <w:bCs/>
          <w:sz w:val="26"/>
          <w:szCs w:val="26"/>
          <w:lang w:val="en-US"/>
        </w:rPr>
        <w:t xml:space="preserve">onflicts of </w:t>
      </w:r>
      <w:r w:rsidR="006B5590" w:rsidRPr="006B5590">
        <w:rPr>
          <w:rFonts w:ascii="Calibri" w:eastAsia="Calibri" w:hAnsi="Calibri"/>
          <w:b/>
          <w:bCs/>
          <w:sz w:val="26"/>
          <w:szCs w:val="26"/>
          <w:lang w:val="en-US"/>
        </w:rPr>
        <w:t>i</w:t>
      </w:r>
      <w:r w:rsidRPr="006B5590">
        <w:rPr>
          <w:rFonts w:ascii="Calibri" w:eastAsia="Calibri" w:hAnsi="Calibri"/>
          <w:b/>
          <w:bCs/>
          <w:sz w:val="26"/>
          <w:szCs w:val="26"/>
          <w:lang w:val="en-US"/>
        </w:rPr>
        <w:t>nterest</w:t>
      </w:r>
      <w:bookmarkEnd w:id="0"/>
      <w:bookmarkEnd w:id="1"/>
    </w:p>
    <w:p w14:paraId="02D10BB9" w14:textId="77777777" w:rsidR="005450B2" w:rsidRPr="006B5590" w:rsidRDefault="005450B2" w:rsidP="005450B2">
      <w:pPr>
        <w:widowControl w:val="0"/>
        <w:spacing w:after="0" w:line="240" w:lineRule="auto"/>
        <w:rPr>
          <w:sz w:val="26"/>
          <w:szCs w:val="26"/>
          <w:lang w:val="en-US"/>
        </w:rPr>
      </w:pPr>
    </w:p>
    <w:p w14:paraId="28BB6923" w14:textId="77777777" w:rsidR="005450B2" w:rsidRPr="005450B2" w:rsidRDefault="005450B2" w:rsidP="005450B2">
      <w:pPr>
        <w:widowControl w:val="0"/>
        <w:spacing w:after="0" w:line="240" w:lineRule="auto"/>
        <w:rPr>
          <w:lang w:val="en-US"/>
        </w:rPr>
      </w:pPr>
    </w:p>
    <w:tbl>
      <w:tblPr>
        <w:tblW w:w="5402" w:type="pct"/>
        <w:tblInd w:w="-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0" w:type="dxa"/>
          <w:right w:w="110" w:type="dxa"/>
        </w:tblCellMar>
        <w:tblLook w:val="0000" w:firstRow="0" w:lastRow="0" w:firstColumn="0" w:lastColumn="0" w:noHBand="0" w:noVBand="0"/>
      </w:tblPr>
      <w:tblGrid>
        <w:gridCol w:w="1309"/>
        <w:gridCol w:w="1807"/>
        <w:gridCol w:w="2000"/>
        <w:gridCol w:w="2835"/>
        <w:gridCol w:w="1275"/>
        <w:gridCol w:w="1738"/>
        <w:gridCol w:w="1856"/>
        <w:gridCol w:w="1124"/>
        <w:gridCol w:w="1125"/>
      </w:tblGrid>
      <w:tr w:rsidR="005450B2" w:rsidRPr="005450B2" w14:paraId="727DBE3A" w14:textId="77777777" w:rsidTr="003E3BC9">
        <w:trPr>
          <w:tblHeader/>
        </w:trPr>
        <w:tc>
          <w:tcPr>
            <w:tcW w:w="1309" w:type="dxa"/>
            <w:shd w:val="clear" w:color="auto" w:fill="244D7A"/>
          </w:tcPr>
          <w:p w14:paraId="38BD2EA5" w14:textId="77777777" w:rsidR="005450B2" w:rsidRPr="005450B2" w:rsidRDefault="005450B2" w:rsidP="005450B2">
            <w:pPr>
              <w:keepNext/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</w:pPr>
            <w:r w:rsidRPr="005450B2"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  <w:t>Date identified</w:t>
            </w:r>
          </w:p>
        </w:tc>
        <w:tc>
          <w:tcPr>
            <w:tcW w:w="1807" w:type="dxa"/>
            <w:shd w:val="clear" w:color="auto" w:fill="244D7A"/>
          </w:tcPr>
          <w:p w14:paraId="4CB352FF" w14:textId="77777777" w:rsidR="005450B2" w:rsidRPr="005450B2" w:rsidRDefault="005450B2" w:rsidP="005450B2">
            <w:pPr>
              <w:keepNext/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</w:pPr>
            <w:r w:rsidRPr="005450B2"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  <w:t xml:space="preserve">Name of Person </w:t>
            </w:r>
          </w:p>
        </w:tc>
        <w:tc>
          <w:tcPr>
            <w:tcW w:w="2000" w:type="dxa"/>
            <w:shd w:val="clear" w:color="auto" w:fill="244D7A"/>
          </w:tcPr>
          <w:p w14:paraId="1683DF6D" w14:textId="77777777" w:rsidR="005450B2" w:rsidRPr="005450B2" w:rsidRDefault="005450B2" w:rsidP="005450B2">
            <w:pPr>
              <w:keepNext/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</w:pPr>
            <w:r w:rsidRPr="005450B2"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  <w:t>Role of Person</w:t>
            </w:r>
          </w:p>
        </w:tc>
        <w:tc>
          <w:tcPr>
            <w:tcW w:w="2835" w:type="dxa"/>
            <w:shd w:val="clear" w:color="auto" w:fill="244D7A"/>
          </w:tcPr>
          <w:p w14:paraId="5C1F0375" w14:textId="77777777" w:rsidR="005450B2" w:rsidRPr="005450B2" w:rsidRDefault="005450B2" w:rsidP="005450B2">
            <w:pPr>
              <w:keepNext/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</w:pPr>
            <w:r w:rsidRPr="005450B2"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  <w:t>Details of conflict</w:t>
            </w:r>
          </w:p>
        </w:tc>
        <w:tc>
          <w:tcPr>
            <w:tcW w:w="1275" w:type="dxa"/>
            <w:shd w:val="clear" w:color="auto" w:fill="244D7A"/>
          </w:tcPr>
          <w:p w14:paraId="2CD47573" w14:textId="77777777" w:rsidR="005450B2" w:rsidRPr="005450B2" w:rsidRDefault="005450B2" w:rsidP="005450B2">
            <w:pPr>
              <w:keepNext/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</w:pPr>
            <w:r w:rsidRPr="005450B2"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  <w:t>Actual or potential conflict</w:t>
            </w:r>
          </w:p>
        </w:tc>
        <w:tc>
          <w:tcPr>
            <w:tcW w:w="1738" w:type="dxa"/>
            <w:shd w:val="clear" w:color="auto" w:fill="244D7A"/>
          </w:tcPr>
          <w:p w14:paraId="6DAA7D5D" w14:textId="77777777" w:rsidR="005450B2" w:rsidRPr="005450B2" w:rsidRDefault="005450B2" w:rsidP="005450B2">
            <w:pPr>
              <w:keepNext/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</w:pPr>
            <w:r w:rsidRPr="005450B2"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  <w:t>How notified (1)</w:t>
            </w:r>
          </w:p>
        </w:tc>
        <w:tc>
          <w:tcPr>
            <w:tcW w:w="1856" w:type="dxa"/>
            <w:shd w:val="clear" w:color="auto" w:fill="244D7A"/>
          </w:tcPr>
          <w:p w14:paraId="409848A7" w14:textId="77777777" w:rsidR="005450B2" w:rsidRPr="005450B2" w:rsidRDefault="005450B2" w:rsidP="005450B2">
            <w:pPr>
              <w:keepNext/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</w:pPr>
            <w:r w:rsidRPr="005450B2"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  <w:t>Action taken (2)</w:t>
            </w:r>
          </w:p>
        </w:tc>
        <w:tc>
          <w:tcPr>
            <w:tcW w:w="1124" w:type="dxa"/>
            <w:shd w:val="clear" w:color="auto" w:fill="244D7A"/>
          </w:tcPr>
          <w:p w14:paraId="2D280FDA" w14:textId="77777777" w:rsidR="005450B2" w:rsidRPr="005450B2" w:rsidRDefault="005450B2" w:rsidP="005450B2">
            <w:pPr>
              <w:keepNext/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</w:pPr>
            <w:r w:rsidRPr="005450B2"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  <w:t>Follow up required</w:t>
            </w:r>
          </w:p>
        </w:tc>
        <w:tc>
          <w:tcPr>
            <w:tcW w:w="1125" w:type="dxa"/>
            <w:shd w:val="clear" w:color="auto" w:fill="244D7A"/>
          </w:tcPr>
          <w:p w14:paraId="74F4E839" w14:textId="77777777" w:rsidR="005450B2" w:rsidRPr="005450B2" w:rsidRDefault="005450B2" w:rsidP="005450B2">
            <w:pPr>
              <w:keepNext/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</w:pPr>
            <w:r w:rsidRPr="005450B2"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  <w:t>Date resolved</w:t>
            </w:r>
          </w:p>
        </w:tc>
      </w:tr>
      <w:tr w:rsidR="00794EBE" w:rsidRPr="005450B2" w14:paraId="242273CD" w14:textId="77777777" w:rsidTr="003E3BC9">
        <w:trPr>
          <w:trHeight w:val="1433"/>
        </w:trPr>
        <w:tc>
          <w:tcPr>
            <w:tcW w:w="1309" w:type="dxa"/>
          </w:tcPr>
          <w:p w14:paraId="7FD4896C" w14:textId="173BA25E" w:rsidR="00794EBE" w:rsidRPr="006B5590" w:rsidRDefault="00C90017" w:rsidP="00A5022D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02/02/2026</w:t>
            </w:r>
          </w:p>
        </w:tc>
        <w:tc>
          <w:tcPr>
            <w:tcW w:w="1807" w:type="dxa"/>
          </w:tcPr>
          <w:p w14:paraId="17A901C7" w14:textId="70579CEC" w:rsidR="00794EBE" w:rsidRPr="006B5590" w:rsidRDefault="00BB5EA4" w:rsidP="006E30C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 w:rsidRPr="006B5590">
              <w:rPr>
                <w:rFonts w:eastAsia="Times New Roman" w:cstheme="minorHAnsi"/>
              </w:rPr>
              <w:t>Kev Standishday</w:t>
            </w:r>
          </w:p>
        </w:tc>
        <w:tc>
          <w:tcPr>
            <w:tcW w:w="2000" w:type="dxa"/>
          </w:tcPr>
          <w:p w14:paraId="09A86827" w14:textId="77777777" w:rsidR="006B45A7" w:rsidRPr="006B5590" w:rsidRDefault="006B45A7" w:rsidP="006B45A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 w:rsidRPr="006B5590">
              <w:rPr>
                <w:rFonts w:eastAsia="Times New Roman" w:cstheme="minorHAnsi"/>
              </w:rPr>
              <w:t>Northamptonshire Pension Board Member</w:t>
            </w:r>
          </w:p>
          <w:p w14:paraId="49B5E76A" w14:textId="7C920A77" w:rsidR="00794EBE" w:rsidRPr="006B5590" w:rsidRDefault="00794EBE" w:rsidP="006E30C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835" w:type="dxa"/>
          </w:tcPr>
          <w:p w14:paraId="6FEB9579" w14:textId="4DAEABFE" w:rsidR="00D350A5" w:rsidRDefault="00D350A5" w:rsidP="00D350A5">
            <w:pPr>
              <w:widowControl w:val="0"/>
              <w:spacing w:after="0" w:line="240" w:lineRule="auto"/>
              <w:rPr>
                <w:lang w:val="en-US"/>
              </w:rPr>
            </w:pPr>
            <w:r w:rsidRPr="00D350A5">
              <w:rPr>
                <w:lang w:val="en-US"/>
              </w:rPr>
              <w:t xml:space="preserve">UNISON </w:t>
            </w:r>
            <w:r w:rsidR="00C90017">
              <w:rPr>
                <w:lang w:val="en-US"/>
              </w:rPr>
              <w:t>representative</w:t>
            </w:r>
          </w:p>
          <w:p w14:paraId="2ADA7C4A" w14:textId="77777777" w:rsidR="001D0F30" w:rsidRPr="00D350A5" w:rsidRDefault="001D0F30" w:rsidP="00D350A5">
            <w:pPr>
              <w:widowControl w:val="0"/>
              <w:spacing w:after="0" w:line="240" w:lineRule="auto"/>
              <w:rPr>
                <w:lang w:val="en-US"/>
              </w:rPr>
            </w:pPr>
          </w:p>
          <w:p w14:paraId="627BA938" w14:textId="6B2814B2" w:rsidR="00794EBE" w:rsidRPr="006B5590" w:rsidRDefault="00D350A5" w:rsidP="00D350A5">
            <w:pPr>
              <w:widowControl w:val="0"/>
              <w:spacing w:after="0" w:line="240" w:lineRule="auto"/>
              <w:rPr>
                <w:lang w:val="en-US"/>
              </w:rPr>
            </w:pPr>
            <w:r w:rsidRPr="00D350A5">
              <w:rPr>
                <w:lang w:val="en-US"/>
              </w:rPr>
              <w:t>Spouse</w:t>
            </w:r>
            <w:r w:rsidR="00BF4221">
              <w:rPr>
                <w:lang w:val="en-US"/>
              </w:rPr>
              <w:t xml:space="preserve"> -</w:t>
            </w:r>
            <w:r w:rsidRPr="00D350A5">
              <w:rPr>
                <w:lang w:val="en-US"/>
              </w:rPr>
              <w:t xml:space="preserve"> Shirley Standishday is an LGPS member</w:t>
            </w:r>
          </w:p>
        </w:tc>
        <w:tc>
          <w:tcPr>
            <w:tcW w:w="1275" w:type="dxa"/>
          </w:tcPr>
          <w:p w14:paraId="3D17AFC5" w14:textId="6AEE493E" w:rsidR="00794EBE" w:rsidRPr="006B5590" w:rsidRDefault="00BA0C73" w:rsidP="006E30C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 w:rsidRPr="006B5590">
              <w:rPr>
                <w:rFonts w:eastAsia="Times New Roman" w:cstheme="minorHAnsi"/>
              </w:rPr>
              <w:t>Potential Conflict</w:t>
            </w:r>
          </w:p>
        </w:tc>
        <w:tc>
          <w:tcPr>
            <w:tcW w:w="1738" w:type="dxa"/>
          </w:tcPr>
          <w:p w14:paraId="6D7F5D52" w14:textId="2A644562" w:rsidR="00EA1E31" w:rsidRPr="006B5590" w:rsidRDefault="00EA1E31" w:rsidP="00EA1E31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 w:rsidRPr="006B5590">
              <w:rPr>
                <w:rFonts w:eastAsia="Times New Roman" w:cstheme="minorHAnsi"/>
              </w:rPr>
              <w:t xml:space="preserve">Declaration of Interest form signed and dated </w:t>
            </w:r>
            <w:r w:rsidR="00C90017">
              <w:rPr>
                <w:rFonts w:eastAsia="Times New Roman" w:cstheme="minorHAnsi"/>
              </w:rPr>
              <w:t>02/02/2026</w:t>
            </w:r>
            <w:r w:rsidRPr="006B5590">
              <w:rPr>
                <w:rFonts w:eastAsia="Times New Roman" w:cstheme="minorHAnsi"/>
              </w:rPr>
              <w:t>.</w:t>
            </w:r>
          </w:p>
          <w:p w14:paraId="50BEFE05" w14:textId="77777777" w:rsidR="00794EBE" w:rsidRPr="006B5590" w:rsidRDefault="00794EBE" w:rsidP="007504CF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1856" w:type="dxa"/>
          </w:tcPr>
          <w:p w14:paraId="4A23DD68" w14:textId="6314F19A" w:rsidR="00794EBE" w:rsidRPr="006B5590" w:rsidRDefault="00BA0C73" w:rsidP="006E30C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 w:rsidRPr="006B5590">
              <w:rPr>
                <w:rFonts w:eastAsia="Times New Roman" w:cstheme="minorHAnsi"/>
              </w:rPr>
              <w:t>N/A</w:t>
            </w:r>
          </w:p>
        </w:tc>
        <w:tc>
          <w:tcPr>
            <w:tcW w:w="1124" w:type="dxa"/>
            <w:vAlign w:val="center"/>
          </w:tcPr>
          <w:p w14:paraId="5CF1C595" w14:textId="77777777" w:rsidR="00794EBE" w:rsidRPr="005450B2" w:rsidRDefault="00794EBE" w:rsidP="006E30C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</w:tcPr>
          <w:p w14:paraId="4235C70F" w14:textId="77777777" w:rsidR="00794EBE" w:rsidRPr="005450B2" w:rsidRDefault="00794EBE" w:rsidP="006E30C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6B45A7" w:rsidRPr="005450B2" w14:paraId="6118D5AA" w14:textId="77777777" w:rsidTr="003E3BC9">
        <w:trPr>
          <w:trHeight w:val="1433"/>
        </w:trPr>
        <w:tc>
          <w:tcPr>
            <w:tcW w:w="1309" w:type="dxa"/>
          </w:tcPr>
          <w:p w14:paraId="36569618" w14:textId="2E11E0A9" w:rsidR="006B45A7" w:rsidRPr="006B5590" w:rsidRDefault="00336420" w:rsidP="006B45A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20/08/2026</w:t>
            </w:r>
          </w:p>
        </w:tc>
        <w:tc>
          <w:tcPr>
            <w:tcW w:w="1807" w:type="dxa"/>
          </w:tcPr>
          <w:p w14:paraId="32C8DE0D" w14:textId="3F0D3538" w:rsidR="006B45A7" w:rsidRPr="006B5590" w:rsidRDefault="00336420" w:rsidP="006B45A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Navneeta Bounds</w:t>
            </w:r>
          </w:p>
        </w:tc>
        <w:tc>
          <w:tcPr>
            <w:tcW w:w="2000" w:type="dxa"/>
          </w:tcPr>
          <w:p w14:paraId="659EB553" w14:textId="77777777" w:rsidR="00336420" w:rsidRPr="006B5590" w:rsidRDefault="00336420" w:rsidP="00336420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 w:rsidRPr="006B5590">
              <w:rPr>
                <w:rFonts w:eastAsia="Times New Roman" w:cstheme="minorHAnsi"/>
              </w:rPr>
              <w:t>Northamptonshire Pension Board Member</w:t>
            </w:r>
          </w:p>
          <w:p w14:paraId="5EFB6F90" w14:textId="77777777" w:rsidR="006B45A7" w:rsidRPr="006B5590" w:rsidRDefault="006B45A7" w:rsidP="006B45A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835" w:type="dxa"/>
          </w:tcPr>
          <w:p w14:paraId="6EF3D528" w14:textId="63A47C60" w:rsidR="002B0A16" w:rsidRPr="006B5590" w:rsidRDefault="00336420" w:rsidP="007C3D21">
            <w:pPr>
              <w:widowControl w:val="0"/>
              <w:spacing w:after="0" w:line="240" w:lineRule="auto"/>
              <w:rPr>
                <w:lang w:val="en-US"/>
              </w:rPr>
            </w:pPr>
            <w:r w:rsidRPr="006B5590">
              <w:rPr>
                <w:lang w:val="en-US"/>
              </w:rPr>
              <w:t>No conflict declared.</w:t>
            </w:r>
          </w:p>
        </w:tc>
        <w:tc>
          <w:tcPr>
            <w:tcW w:w="1275" w:type="dxa"/>
          </w:tcPr>
          <w:p w14:paraId="1B454450" w14:textId="4BF3FAD5" w:rsidR="006B45A7" w:rsidRPr="006B5590" w:rsidRDefault="00336420" w:rsidP="006B45A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N/A</w:t>
            </w:r>
          </w:p>
        </w:tc>
        <w:tc>
          <w:tcPr>
            <w:tcW w:w="1738" w:type="dxa"/>
          </w:tcPr>
          <w:p w14:paraId="759B1B21" w14:textId="14D1F9FF" w:rsidR="00336420" w:rsidRPr="006B5590" w:rsidRDefault="00336420" w:rsidP="00336420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 w:rsidRPr="006B5590">
              <w:rPr>
                <w:rFonts w:eastAsia="Times New Roman" w:cstheme="minorHAnsi"/>
              </w:rPr>
              <w:t xml:space="preserve">Declaration of Interest form signed and dated </w:t>
            </w:r>
            <w:r>
              <w:rPr>
                <w:rFonts w:eastAsia="Times New Roman" w:cstheme="minorHAnsi"/>
              </w:rPr>
              <w:t>20/08/2026</w:t>
            </w:r>
            <w:r w:rsidRPr="006B5590">
              <w:rPr>
                <w:rFonts w:eastAsia="Times New Roman" w:cstheme="minorHAnsi"/>
              </w:rPr>
              <w:t>.</w:t>
            </w:r>
          </w:p>
          <w:p w14:paraId="4B5A7060" w14:textId="77777777" w:rsidR="006B45A7" w:rsidRPr="006B5590" w:rsidRDefault="006B45A7" w:rsidP="006B45A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1856" w:type="dxa"/>
          </w:tcPr>
          <w:p w14:paraId="6795FF5E" w14:textId="319B9A96" w:rsidR="006B45A7" w:rsidRPr="006B5590" w:rsidRDefault="00336420" w:rsidP="006B45A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 w:rsidRPr="006B5590">
              <w:rPr>
                <w:rFonts w:eastAsia="Times New Roman" w:cstheme="minorHAnsi"/>
              </w:rPr>
              <w:t>N/A</w:t>
            </w:r>
          </w:p>
        </w:tc>
        <w:tc>
          <w:tcPr>
            <w:tcW w:w="1124" w:type="dxa"/>
            <w:vAlign w:val="center"/>
          </w:tcPr>
          <w:p w14:paraId="0072B9F4" w14:textId="77777777" w:rsidR="006B45A7" w:rsidRPr="005450B2" w:rsidRDefault="006B45A7" w:rsidP="006B45A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</w:tcPr>
          <w:p w14:paraId="4C548255" w14:textId="77777777" w:rsidR="006B45A7" w:rsidRPr="005450B2" w:rsidRDefault="006B45A7" w:rsidP="006B45A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FD7ED3" w:rsidRPr="005450B2" w14:paraId="43493DFA" w14:textId="77777777" w:rsidTr="003E3BC9">
        <w:trPr>
          <w:trHeight w:val="1433"/>
        </w:trPr>
        <w:tc>
          <w:tcPr>
            <w:tcW w:w="1309" w:type="dxa"/>
          </w:tcPr>
          <w:p w14:paraId="11264F56" w14:textId="162C6071" w:rsidR="00FD7ED3" w:rsidRPr="006B5590" w:rsidRDefault="00DA62A2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05/08/2025</w:t>
            </w:r>
          </w:p>
        </w:tc>
        <w:tc>
          <w:tcPr>
            <w:tcW w:w="1807" w:type="dxa"/>
          </w:tcPr>
          <w:p w14:paraId="05BE5050" w14:textId="55FACD46" w:rsidR="00FD7ED3" w:rsidRPr="006B5590" w:rsidRDefault="007D6F8D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Councillor Adrian Cartwright</w:t>
            </w:r>
          </w:p>
        </w:tc>
        <w:tc>
          <w:tcPr>
            <w:tcW w:w="2000" w:type="dxa"/>
          </w:tcPr>
          <w:p w14:paraId="34F2048C" w14:textId="77777777" w:rsidR="00FD7ED3" w:rsidRPr="006B5590" w:rsidRDefault="00FD7ED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 w:rsidRPr="006B5590">
              <w:rPr>
                <w:rFonts w:eastAsia="Times New Roman" w:cstheme="minorHAnsi"/>
              </w:rPr>
              <w:t>Northamptonshire Pension Board Member</w:t>
            </w:r>
          </w:p>
          <w:p w14:paraId="711BB025" w14:textId="77777777" w:rsidR="00FD7ED3" w:rsidRPr="006B5590" w:rsidRDefault="00FD7ED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835" w:type="dxa"/>
          </w:tcPr>
          <w:p w14:paraId="4E417418" w14:textId="0321BDCE" w:rsidR="00FD7ED3" w:rsidRPr="006B5590" w:rsidRDefault="00FD7ED3" w:rsidP="00FD7ED3">
            <w:pPr>
              <w:widowControl w:val="0"/>
              <w:spacing w:after="0" w:line="240" w:lineRule="auto"/>
              <w:rPr>
                <w:lang w:val="en-US"/>
              </w:rPr>
            </w:pPr>
            <w:r w:rsidRPr="006B5590">
              <w:rPr>
                <w:lang w:val="en-US"/>
              </w:rPr>
              <w:t>No conflict declared.</w:t>
            </w:r>
          </w:p>
        </w:tc>
        <w:tc>
          <w:tcPr>
            <w:tcW w:w="1275" w:type="dxa"/>
          </w:tcPr>
          <w:p w14:paraId="400F9FB3" w14:textId="407B43B4" w:rsidR="00FD7ED3" w:rsidRPr="006B5590" w:rsidRDefault="00FD7ED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 w:rsidRPr="006B5590">
              <w:rPr>
                <w:rFonts w:eastAsia="Times New Roman" w:cstheme="minorHAnsi"/>
              </w:rPr>
              <w:t>N/A</w:t>
            </w:r>
          </w:p>
        </w:tc>
        <w:tc>
          <w:tcPr>
            <w:tcW w:w="1738" w:type="dxa"/>
          </w:tcPr>
          <w:p w14:paraId="6B24726C" w14:textId="1C355A51" w:rsidR="00FD7ED3" w:rsidRPr="006B5590" w:rsidRDefault="00FD7ED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 w:rsidRPr="006B5590">
              <w:rPr>
                <w:rFonts w:eastAsia="Times New Roman" w:cstheme="minorHAnsi"/>
              </w:rPr>
              <w:t>Declaration of Interest form signed and dated 0</w:t>
            </w:r>
            <w:r w:rsidR="00DA62A2">
              <w:rPr>
                <w:rFonts w:eastAsia="Times New Roman" w:cstheme="minorHAnsi"/>
              </w:rPr>
              <w:t>5/08/2025</w:t>
            </w:r>
            <w:r w:rsidRPr="006B5590">
              <w:rPr>
                <w:rFonts w:eastAsia="Times New Roman" w:cstheme="minorHAnsi"/>
              </w:rPr>
              <w:t>.</w:t>
            </w:r>
          </w:p>
          <w:p w14:paraId="326E6DD8" w14:textId="77777777" w:rsidR="00FD7ED3" w:rsidRPr="006B5590" w:rsidRDefault="00FD7ED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1856" w:type="dxa"/>
          </w:tcPr>
          <w:p w14:paraId="5178CCD0" w14:textId="70469503" w:rsidR="00FD7ED3" w:rsidRPr="006B5590" w:rsidRDefault="00FD7ED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 w:rsidRPr="006B5590">
              <w:rPr>
                <w:rFonts w:eastAsia="Times New Roman" w:cstheme="minorHAnsi"/>
              </w:rPr>
              <w:t>N/A</w:t>
            </w:r>
          </w:p>
        </w:tc>
        <w:tc>
          <w:tcPr>
            <w:tcW w:w="1124" w:type="dxa"/>
            <w:vAlign w:val="center"/>
          </w:tcPr>
          <w:p w14:paraId="22561D22" w14:textId="77777777" w:rsidR="00FD7ED3" w:rsidRPr="005450B2" w:rsidRDefault="00FD7ED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</w:tcPr>
          <w:p w14:paraId="5CA86576" w14:textId="77777777" w:rsidR="00FD7ED3" w:rsidRPr="005450B2" w:rsidRDefault="00FD7ED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FD7ED3" w:rsidRPr="005450B2" w14:paraId="15125ED7" w14:textId="77777777" w:rsidTr="003E3BC9">
        <w:trPr>
          <w:trHeight w:val="1433"/>
        </w:trPr>
        <w:tc>
          <w:tcPr>
            <w:tcW w:w="1309" w:type="dxa"/>
          </w:tcPr>
          <w:p w14:paraId="6E78F045" w14:textId="5A3CCBF1" w:rsidR="00FD7ED3" w:rsidRPr="006B5590" w:rsidRDefault="0062680C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lastRenderedPageBreak/>
              <w:t>03/02/2026</w:t>
            </w:r>
          </w:p>
        </w:tc>
        <w:tc>
          <w:tcPr>
            <w:tcW w:w="1807" w:type="dxa"/>
          </w:tcPr>
          <w:p w14:paraId="30A67E90" w14:textId="35A4B77C" w:rsidR="00FD7ED3" w:rsidRPr="006B5590" w:rsidRDefault="0092239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Geoff Kent</w:t>
            </w:r>
          </w:p>
        </w:tc>
        <w:tc>
          <w:tcPr>
            <w:tcW w:w="2000" w:type="dxa"/>
          </w:tcPr>
          <w:p w14:paraId="30C4EAA3" w14:textId="77777777" w:rsidR="00922393" w:rsidRPr="006B5590" w:rsidRDefault="00922393" w:rsidP="0092239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 w:rsidRPr="006B5590">
              <w:rPr>
                <w:rFonts w:eastAsia="Times New Roman" w:cstheme="minorHAnsi"/>
              </w:rPr>
              <w:t>Northamptonshire Pension Board Member</w:t>
            </w:r>
          </w:p>
          <w:p w14:paraId="7E5238CB" w14:textId="77777777" w:rsidR="00FD7ED3" w:rsidRPr="006B5590" w:rsidRDefault="00FD7ED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835" w:type="dxa"/>
          </w:tcPr>
          <w:p w14:paraId="3359C5D3" w14:textId="23029B3B" w:rsidR="00FD7ED3" w:rsidRPr="006B5590" w:rsidRDefault="00922393" w:rsidP="00FD7ED3">
            <w:pPr>
              <w:widowControl w:val="0"/>
              <w:spacing w:after="0" w:line="240" w:lineRule="auto"/>
              <w:rPr>
                <w:lang w:val="en-US"/>
              </w:rPr>
            </w:pPr>
            <w:r w:rsidRPr="006B5590">
              <w:rPr>
                <w:lang w:val="en-US"/>
              </w:rPr>
              <w:t>No conflict declared.</w:t>
            </w:r>
          </w:p>
        </w:tc>
        <w:tc>
          <w:tcPr>
            <w:tcW w:w="1275" w:type="dxa"/>
          </w:tcPr>
          <w:p w14:paraId="1606EFB8" w14:textId="2D2F8DE1" w:rsidR="00FD7ED3" w:rsidRPr="006B5590" w:rsidRDefault="0092239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 w:rsidRPr="006B5590">
              <w:rPr>
                <w:rFonts w:eastAsia="Times New Roman" w:cstheme="minorHAnsi"/>
              </w:rPr>
              <w:t>N/A</w:t>
            </w:r>
          </w:p>
        </w:tc>
        <w:tc>
          <w:tcPr>
            <w:tcW w:w="1738" w:type="dxa"/>
          </w:tcPr>
          <w:p w14:paraId="14413659" w14:textId="4C8D4C78" w:rsidR="00922393" w:rsidRPr="006B5590" w:rsidRDefault="00922393" w:rsidP="0092239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 w:rsidRPr="006B5590">
              <w:rPr>
                <w:rFonts w:eastAsia="Times New Roman" w:cstheme="minorHAnsi"/>
              </w:rPr>
              <w:t>Declaration of Interest form signed and dated 0</w:t>
            </w:r>
            <w:r w:rsidR="009C4059">
              <w:rPr>
                <w:rFonts w:eastAsia="Times New Roman" w:cstheme="minorHAnsi"/>
              </w:rPr>
              <w:t>3/02/2026</w:t>
            </w:r>
            <w:r w:rsidRPr="006B5590">
              <w:rPr>
                <w:rFonts w:eastAsia="Times New Roman" w:cstheme="minorHAnsi"/>
              </w:rPr>
              <w:t>.</w:t>
            </w:r>
          </w:p>
          <w:p w14:paraId="232724EF" w14:textId="77777777" w:rsidR="00FD7ED3" w:rsidRPr="006B5590" w:rsidRDefault="00FD7ED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1856" w:type="dxa"/>
          </w:tcPr>
          <w:p w14:paraId="2FC0BC6B" w14:textId="55165AA0" w:rsidR="00FD7ED3" w:rsidRPr="006B5590" w:rsidRDefault="0092239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 w:rsidRPr="006B5590">
              <w:rPr>
                <w:rFonts w:eastAsia="Times New Roman" w:cstheme="minorHAnsi"/>
              </w:rPr>
              <w:t>N/A</w:t>
            </w:r>
          </w:p>
        </w:tc>
        <w:tc>
          <w:tcPr>
            <w:tcW w:w="1124" w:type="dxa"/>
            <w:vAlign w:val="center"/>
          </w:tcPr>
          <w:p w14:paraId="10091550" w14:textId="77777777" w:rsidR="00FD7ED3" w:rsidRPr="005450B2" w:rsidRDefault="00FD7ED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</w:tcPr>
          <w:p w14:paraId="478359A1" w14:textId="77777777" w:rsidR="00FD7ED3" w:rsidRPr="005450B2" w:rsidRDefault="00FD7ED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12463" w:rsidRPr="005450B2" w14:paraId="184C23AA" w14:textId="77777777" w:rsidTr="003E3BC9">
        <w:trPr>
          <w:trHeight w:val="1433"/>
        </w:trPr>
        <w:tc>
          <w:tcPr>
            <w:tcW w:w="1309" w:type="dxa"/>
          </w:tcPr>
          <w:p w14:paraId="4950E1EC" w14:textId="1624F736" w:rsidR="00412463" w:rsidRDefault="0041246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07/10/2026</w:t>
            </w:r>
          </w:p>
        </w:tc>
        <w:tc>
          <w:tcPr>
            <w:tcW w:w="1807" w:type="dxa"/>
          </w:tcPr>
          <w:p w14:paraId="3EF7E4D7" w14:textId="230509E3" w:rsidR="00412463" w:rsidRDefault="0041246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Robert Tite</w:t>
            </w:r>
          </w:p>
        </w:tc>
        <w:tc>
          <w:tcPr>
            <w:tcW w:w="2000" w:type="dxa"/>
          </w:tcPr>
          <w:p w14:paraId="141C0492" w14:textId="77777777" w:rsidR="00412463" w:rsidRPr="006B5590" w:rsidRDefault="00412463" w:rsidP="0041246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 w:rsidRPr="006B5590">
              <w:rPr>
                <w:rFonts w:eastAsia="Times New Roman" w:cstheme="minorHAnsi"/>
              </w:rPr>
              <w:t>Northamptonshire Pension Board Member</w:t>
            </w:r>
          </w:p>
          <w:p w14:paraId="4712D83C" w14:textId="77777777" w:rsidR="00412463" w:rsidRPr="006B5590" w:rsidRDefault="00412463" w:rsidP="0092239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835" w:type="dxa"/>
          </w:tcPr>
          <w:p w14:paraId="0AE584B5" w14:textId="02353790" w:rsidR="00412463" w:rsidRDefault="00412463" w:rsidP="004124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CFO of Inspiring Futures through Learning</w:t>
            </w:r>
            <w:r w:rsidR="00CA244C">
              <w:rPr>
                <w:rFonts w:ascii="Calibri" w:hAnsi="Calibri" w:cs="Calibri"/>
                <w:color w:val="000000"/>
              </w:rPr>
              <w:t xml:space="preserve"> - an </w:t>
            </w:r>
            <w:r>
              <w:rPr>
                <w:rFonts w:ascii="Calibri" w:hAnsi="Calibri" w:cs="Calibri"/>
                <w:color w:val="000000"/>
              </w:rPr>
              <w:t>employer participating in the Northamptonshire Pension Fund</w:t>
            </w:r>
          </w:p>
          <w:p w14:paraId="38FE3E41" w14:textId="77777777" w:rsidR="00412463" w:rsidRPr="006B5590" w:rsidRDefault="00412463" w:rsidP="00FD7ED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275" w:type="dxa"/>
          </w:tcPr>
          <w:p w14:paraId="0CA70FE5" w14:textId="585CF0A3" w:rsidR="00412463" w:rsidRPr="006B5590" w:rsidRDefault="0041246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Potential Conflict</w:t>
            </w:r>
          </w:p>
        </w:tc>
        <w:tc>
          <w:tcPr>
            <w:tcW w:w="1738" w:type="dxa"/>
          </w:tcPr>
          <w:p w14:paraId="10B909D4" w14:textId="4A4A5CCF" w:rsidR="00412463" w:rsidRPr="006B5590" w:rsidRDefault="00412463" w:rsidP="0041246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 w:rsidRPr="006B5590">
              <w:rPr>
                <w:rFonts w:eastAsia="Times New Roman" w:cstheme="minorHAnsi"/>
              </w:rPr>
              <w:t>Declaration of Interest form signed and dated 0</w:t>
            </w:r>
            <w:r>
              <w:rPr>
                <w:rFonts w:eastAsia="Times New Roman" w:cstheme="minorHAnsi"/>
              </w:rPr>
              <w:t>7</w:t>
            </w:r>
            <w:r>
              <w:rPr>
                <w:rFonts w:eastAsia="Times New Roman" w:cstheme="minorHAnsi"/>
              </w:rPr>
              <w:t>/</w:t>
            </w:r>
            <w:r>
              <w:rPr>
                <w:rFonts w:eastAsia="Times New Roman" w:cstheme="minorHAnsi"/>
              </w:rPr>
              <w:t>10</w:t>
            </w:r>
            <w:r>
              <w:rPr>
                <w:rFonts w:eastAsia="Times New Roman" w:cstheme="minorHAnsi"/>
              </w:rPr>
              <w:t>/2026</w:t>
            </w:r>
            <w:r w:rsidRPr="006B5590">
              <w:rPr>
                <w:rFonts w:eastAsia="Times New Roman" w:cstheme="minorHAnsi"/>
              </w:rPr>
              <w:t>.</w:t>
            </w:r>
          </w:p>
          <w:p w14:paraId="0019743A" w14:textId="77777777" w:rsidR="00412463" w:rsidRPr="006B5590" w:rsidRDefault="00412463" w:rsidP="0092239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1856" w:type="dxa"/>
          </w:tcPr>
          <w:p w14:paraId="6B8C72BD" w14:textId="579A19BD" w:rsidR="00412463" w:rsidRPr="006B5590" w:rsidRDefault="0041246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N/A</w:t>
            </w:r>
          </w:p>
        </w:tc>
        <w:tc>
          <w:tcPr>
            <w:tcW w:w="1124" w:type="dxa"/>
            <w:vAlign w:val="center"/>
          </w:tcPr>
          <w:p w14:paraId="061ABA2C" w14:textId="77777777" w:rsidR="00412463" w:rsidRPr="005450B2" w:rsidRDefault="0041246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</w:tcPr>
          <w:p w14:paraId="4A64CE53" w14:textId="77777777" w:rsidR="00412463" w:rsidRPr="005450B2" w:rsidRDefault="00412463" w:rsidP="00FD7ED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24FB0109" w14:textId="77777777" w:rsidR="005450B2" w:rsidRPr="005450B2" w:rsidRDefault="005450B2" w:rsidP="005450B2">
      <w:pPr>
        <w:widowControl w:val="0"/>
        <w:spacing w:after="0" w:line="240" w:lineRule="auto"/>
        <w:rPr>
          <w:lang w:val="en-US"/>
        </w:rPr>
      </w:pPr>
    </w:p>
    <w:p w14:paraId="4C638BC3" w14:textId="77777777" w:rsidR="005450B2" w:rsidRPr="005450B2" w:rsidRDefault="005450B2" w:rsidP="005450B2">
      <w:pPr>
        <w:widowControl w:val="0"/>
        <w:spacing w:after="0" w:line="240" w:lineRule="auto"/>
        <w:rPr>
          <w:lang w:val="en-US"/>
        </w:rPr>
      </w:pPr>
    </w:p>
    <w:p w14:paraId="21F59B59" w14:textId="77777777" w:rsidR="005450B2" w:rsidRPr="005450B2" w:rsidRDefault="005450B2" w:rsidP="005450B2">
      <w:pPr>
        <w:widowControl w:val="0"/>
        <w:spacing w:after="0" w:line="240" w:lineRule="auto"/>
        <w:rPr>
          <w:lang w:val="en-US"/>
        </w:rPr>
      </w:pPr>
      <w:r w:rsidRPr="005450B2">
        <w:rPr>
          <w:lang w:val="en-US"/>
        </w:rPr>
        <w:t>(1) E.g. verbal declaration at meeting, written conflicts declaration, etc.</w:t>
      </w:r>
    </w:p>
    <w:p w14:paraId="66556133" w14:textId="77777777" w:rsidR="005450B2" w:rsidRPr="005450B2" w:rsidRDefault="005450B2" w:rsidP="005450B2">
      <w:pPr>
        <w:widowControl w:val="0"/>
        <w:spacing w:after="0" w:line="240" w:lineRule="auto"/>
        <w:rPr>
          <w:lang w:val="en-US"/>
        </w:rPr>
      </w:pPr>
      <w:r w:rsidRPr="005450B2">
        <w:rPr>
          <w:lang w:val="en-US"/>
        </w:rPr>
        <w:t>(2) E.g. withdrawing from a decision-making process, left meeting, no action, etc.</w:t>
      </w:r>
    </w:p>
    <w:p w14:paraId="747EC062" w14:textId="77777777" w:rsidR="005450B2" w:rsidRPr="005450B2" w:rsidRDefault="005450B2" w:rsidP="005450B2">
      <w:pPr>
        <w:widowControl w:val="0"/>
        <w:spacing w:after="0" w:line="240" w:lineRule="auto"/>
        <w:rPr>
          <w:lang w:val="en-US"/>
        </w:rPr>
      </w:pPr>
    </w:p>
    <w:p w14:paraId="3DA76E28" w14:textId="77777777" w:rsidR="005450B2" w:rsidRPr="005450B2" w:rsidRDefault="005450B2" w:rsidP="005450B2">
      <w:pPr>
        <w:widowControl w:val="0"/>
        <w:spacing w:after="0" w:line="240" w:lineRule="auto"/>
        <w:rPr>
          <w:lang w:val="en-US"/>
        </w:rPr>
      </w:pPr>
    </w:p>
    <w:p w14:paraId="25D1A692" w14:textId="77777777" w:rsidR="003E26D2" w:rsidRDefault="003E26D2"/>
    <w:sectPr w:rsidR="003E26D2" w:rsidSect="00605251">
      <w:footerReference w:type="default" r:id="rId9"/>
      <w:pgSz w:w="16838" w:h="11906" w:orient="landscape"/>
      <w:pgMar w:top="1418" w:right="1440" w:bottom="141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3B3F4" w14:textId="77777777" w:rsidR="00C62407" w:rsidRDefault="00C62407">
      <w:pPr>
        <w:spacing w:after="0" w:line="240" w:lineRule="auto"/>
      </w:pPr>
      <w:r>
        <w:separator/>
      </w:r>
    </w:p>
  </w:endnote>
  <w:endnote w:type="continuationSeparator" w:id="0">
    <w:p w14:paraId="67FA6F62" w14:textId="77777777" w:rsidR="00C62407" w:rsidRDefault="00C62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E31E4" w14:textId="77777777" w:rsidR="009476E6" w:rsidRPr="00182195" w:rsidRDefault="005450B2">
    <w:pPr>
      <w:pStyle w:val="Footer"/>
      <w:jc w:val="center"/>
      <w:rPr>
        <w:rFonts w:ascii="Arial" w:hAnsi="Arial" w:cs="Arial"/>
      </w:rPr>
    </w:pPr>
    <w:r w:rsidRPr="00182195">
      <w:rPr>
        <w:rFonts w:ascii="Arial" w:hAnsi="Arial" w:cs="Arial"/>
      </w:rPr>
      <w:fldChar w:fldCharType="begin"/>
    </w:r>
    <w:r w:rsidRPr="00182195">
      <w:rPr>
        <w:rFonts w:ascii="Arial" w:hAnsi="Arial" w:cs="Arial"/>
      </w:rPr>
      <w:instrText xml:space="preserve"> PAGE   \* MERGEFORMAT </w:instrText>
    </w:r>
    <w:r w:rsidRPr="00182195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16</w:t>
    </w:r>
    <w:r w:rsidRPr="00182195">
      <w:rPr>
        <w:rFonts w:ascii="Arial" w:hAnsi="Arial" w:cs="Arial"/>
      </w:rPr>
      <w:fldChar w:fldCharType="end"/>
    </w:r>
  </w:p>
  <w:p w14:paraId="4E4CE00E" w14:textId="77777777" w:rsidR="009476E6" w:rsidRDefault="009476E6" w:rsidP="0060525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CBC13" w14:textId="77777777" w:rsidR="00C62407" w:rsidRDefault="00C62407">
      <w:pPr>
        <w:spacing w:after="0" w:line="240" w:lineRule="auto"/>
      </w:pPr>
      <w:r>
        <w:separator/>
      </w:r>
    </w:p>
  </w:footnote>
  <w:footnote w:type="continuationSeparator" w:id="0">
    <w:p w14:paraId="1B79B2F4" w14:textId="77777777" w:rsidR="00C62407" w:rsidRDefault="00C624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0B2"/>
    <w:rsid w:val="000264F3"/>
    <w:rsid w:val="00060FEB"/>
    <w:rsid w:val="000760FD"/>
    <w:rsid w:val="00083DF1"/>
    <w:rsid w:val="00090992"/>
    <w:rsid w:val="000B2292"/>
    <w:rsid w:val="000D208D"/>
    <w:rsid w:val="000E7297"/>
    <w:rsid w:val="000F5C04"/>
    <w:rsid w:val="00106BE7"/>
    <w:rsid w:val="00107134"/>
    <w:rsid w:val="00121FA7"/>
    <w:rsid w:val="00162F54"/>
    <w:rsid w:val="001772A2"/>
    <w:rsid w:val="00191933"/>
    <w:rsid w:val="001D0F30"/>
    <w:rsid w:val="001D1561"/>
    <w:rsid w:val="001D6762"/>
    <w:rsid w:val="0020430C"/>
    <w:rsid w:val="00205E0C"/>
    <w:rsid w:val="0022294A"/>
    <w:rsid w:val="00237ED1"/>
    <w:rsid w:val="002405BD"/>
    <w:rsid w:val="002463C6"/>
    <w:rsid w:val="00251810"/>
    <w:rsid w:val="00257D27"/>
    <w:rsid w:val="002664D7"/>
    <w:rsid w:val="002B0A16"/>
    <w:rsid w:val="002B16ED"/>
    <w:rsid w:val="002B6F72"/>
    <w:rsid w:val="002D2C67"/>
    <w:rsid w:val="00311E7B"/>
    <w:rsid w:val="0031394C"/>
    <w:rsid w:val="00336420"/>
    <w:rsid w:val="00342ECA"/>
    <w:rsid w:val="00350315"/>
    <w:rsid w:val="003819E2"/>
    <w:rsid w:val="00383747"/>
    <w:rsid w:val="00394065"/>
    <w:rsid w:val="00394073"/>
    <w:rsid w:val="003A5FE2"/>
    <w:rsid w:val="003E26D2"/>
    <w:rsid w:val="003E3BC9"/>
    <w:rsid w:val="00405875"/>
    <w:rsid w:val="00412463"/>
    <w:rsid w:val="00412D8C"/>
    <w:rsid w:val="004140A6"/>
    <w:rsid w:val="0042211A"/>
    <w:rsid w:val="004423C7"/>
    <w:rsid w:val="00442A01"/>
    <w:rsid w:val="004672E5"/>
    <w:rsid w:val="004B56D5"/>
    <w:rsid w:val="004C346E"/>
    <w:rsid w:val="004F1B37"/>
    <w:rsid w:val="00515871"/>
    <w:rsid w:val="0053172E"/>
    <w:rsid w:val="005450B2"/>
    <w:rsid w:val="00556F39"/>
    <w:rsid w:val="005632B8"/>
    <w:rsid w:val="00563B27"/>
    <w:rsid w:val="00571172"/>
    <w:rsid w:val="00572002"/>
    <w:rsid w:val="005959FF"/>
    <w:rsid w:val="005D5CD4"/>
    <w:rsid w:val="005E140B"/>
    <w:rsid w:val="005F108A"/>
    <w:rsid w:val="00606350"/>
    <w:rsid w:val="00612ED8"/>
    <w:rsid w:val="0062680C"/>
    <w:rsid w:val="006518AA"/>
    <w:rsid w:val="00671FDC"/>
    <w:rsid w:val="0069562A"/>
    <w:rsid w:val="006A1202"/>
    <w:rsid w:val="006B45A7"/>
    <w:rsid w:val="006B5590"/>
    <w:rsid w:val="006D5925"/>
    <w:rsid w:val="006E30C7"/>
    <w:rsid w:val="007019E2"/>
    <w:rsid w:val="00726C05"/>
    <w:rsid w:val="007504CF"/>
    <w:rsid w:val="00757016"/>
    <w:rsid w:val="00765A33"/>
    <w:rsid w:val="00767066"/>
    <w:rsid w:val="0076799A"/>
    <w:rsid w:val="00794EBE"/>
    <w:rsid w:val="007B7DA2"/>
    <w:rsid w:val="007C120D"/>
    <w:rsid w:val="007C3D21"/>
    <w:rsid w:val="007D22C3"/>
    <w:rsid w:val="007D6F8D"/>
    <w:rsid w:val="007E47B9"/>
    <w:rsid w:val="007E5392"/>
    <w:rsid w:val="00823543"/>
    <w:rsid w:val="00831278"/>
    <w:rsid w:val="008336B5"/>
    <w:rsid w:val="0084022A"/>
    <w:rsid w:val="008436F8"/>
    <w:rsid w:val="00856EB5"/>
    <w:rsid w:val="00877982"/>
    <w:rsid w:val="00882B14"/>
    <w:rsid w:val="0089767E"/>
    <w:rsid w:val="008D616F"/>
    <w:rsid w:val="008F042D"/>
    <w:rsid w:val="00922393"/>
    <w:rsid w:val="00924241"/>
    <w:rsid w:val="009270F2"/>
    <w:rsid w:val="009476E6"/>
    <w:rsid w:val="00975351"/>
    <w:rsid w:val="00981A7B"/>
    <w:rsid w:val="00983DE5"/>
    <w:rsid w:val="00990799"/>
    <w:rsid w:val="00991FCB"/>
    <w:rsid w:val="009A70BA"/>
    <w:rsid w:val="009B4793"/>
    <w:rsid w:val="009C4059"/>
    <w:rsid w:val="009C4344"/>
    <w:rsid w:val="009D4DFA"/>
    <w:rsid w:val="009F36C3"/>
    <w:rsid w:val="009F6B60"/>
    <w:rsid w:val="00A303CB"/>
    <w:rsid w:val="00A5022D"/>
    <w:rsid w:val="00A7025E"/>
    <w:rsid w:val="00A768E0"/>
    <w:rsid w:val="00A97195"/>
    <w:rsid w:val="00AC2C44"/>
    <w:rsid w:val="00AC5417"/>
    <w:rsid w:val="00AD6767"/>
    <w:rsid w:val="00AD69C6"/>
    <w:rsid w:val="00AD7DA7"/>
    <w:rsid w:val="00B50665"/>
    <w:rsid w:val="00B563C9"/>
    <w:rsid w:val="00B87BBB"/>
    <w:rsid w:val="00B91458"/>
    <w:rsid w:val="00BA0C73"/>
    <w:rsid w:val="00BA62FF"/>
    <w:rsid w:val="00BA645D"/>
    <w:rsid w:val="00BB5EA1"/>
    <w:rsid w:val="00BB5EA4"/>
    <w:rsid w:val="00BD7D93"/>
    <w:rsid w:val="00BE243B"/>
    <w:rsid w:val="00BF0FB6"/>
    <w:rsid w:val="00BF4221"/>
    <w:rsid w:val="00C0151F"/>
    <w:rsid w:val="00C043EB"/>
    <w:rsid w:val="00C24150"/>
    <w:rsid w:val="00C24D1B"/>
    <w:rsid w:val="00C541A9"/>
    <w:rsid w:val="00C62407"/>
    <w:rsid w:val="00C84EEB"/>
    <w:rsid w:val="00C90017"/>
    <w:rsid w:val="00CA244C"/>
    <w:rsid w:val="00CE2734"/>
    <w:rsid w:val="00D16147"/>
    <w:rsid w:val="00D350A5"/>
    <w:rsid w:val="00D36E81"/>
    <w:rsid w:val="00D65A30"/>
    <w:rsid w:val="00DA62A2"/>
    <w:rsid w:val="00DB216A"/>
    <w:rsid w:val="00E05547"/>
    <w:rsid w:val="00E129FE"/>
    <w:rsid w:val="00E30898"/>
    <w:rsid w:val="00E44637"/>
    <w:rsid w:val="00E61660"/>
    <w:rsid w:val="00E638A0"/>
    <w:rsid w:val="00EA1E31"/>
    <w:rsid w:val="00EF7B91"/>
    <w:rsid w:val="00F10DB8"/>
    <w:rsid w:val="00F25AE8"/>
    <w:rsid w:val="00F269A0"/>
    <w:rsid w:val="00F32BAE"/>
    <w:rsid w:val="00F408FC"/>
    <w:rsid w:val="00F43ECC"/>
    <w:rsid w:val="00F74F32"/>
    <w:rsid w:val="00FA0EAF"/>
    <w:rsid w:val="00FC654C"/>
    <w:rsid w:val="00FD6FB6"/>
    <w:rsid w:val="00FD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1208A"/>
  <w15:chartTrackingRefBased/>
  <w15:docId w15:val="{E4F5C851-0FEC-48B3-8804-B08CF5E7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450B2"/>
    <w:pPr>
      <w:widowControl w:val="0"/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450B2"/>
    <w:rPr>
      <w:lang w:val="en-US"/>
    </w:rPr>
  </w:style>
  <w:style w:type="paragraph" w:customStyle="1" w:styleId="Default">
    <w:name w:val="Default"/>
    <w:rsid w:val="0087798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BF8BD689F87643A05EA967DD0A9B6B" ma:contentTypeVersion="17" ma:contentTypeDescription="Create a new document." ma:contentTypeScope="" ma:versionID="eb88687c39d4f02625313334ea45af9b">
  <xsd:schema xmlns:xsd="http://www.w3.org/2001/XMLSchema" xmlns:xs="http://www.w3.org/2001/XMLSchema" xmlns:p="http://schemas.microsoft.com/office/2006/metadata/properties" xmlns:ns2="903da782-ff01-4eb6-bfb8-7fab1db7d2c8" xmlns:ns3="5f08f1fb-8c34-44d6-a8d5-778f680b1754" targetNamespace="http://schemas.microsoft.com/office/2006/metadata/properties" ma:root="true" ma:fieldsID="f3c13dac7666167e55300b3b56328e96" ns2:_="" ns3:_="">
    <xsd:import namespace="903da782-ff01-4eb6-bfb8-7fab1db7d2c8"/>
    <xsd:import namespace="5f08f1fb-8c34-44d6-a8d5-778f680b17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da782-ff01-4eb6-bfb8-7fab1db7d2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89f0a35-525e-477e-9923-e3b749442c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8f1fb-8c34-44d6-a8d5-778f680b17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7e59d4f-a105-457e-bcb2-8fe996d2d955}" ma:internalName="TaxCatchAll" ma:showField="CatchAllData" ma:web="5f08f1fb-8c34-44d6-a8d5-778f680b1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3da782-ff01-4eb6-bfb8-7fab1db7d2c8">
      <Terms xmlns="http://schemas.microsoft.com/office/infopath/2007/PartnerControls"/>
    </lcf76f155ced4ddcb4097134ff3c332f>
    <TaxCatchAll xmlns="5f08f1fb-8c34-44d6-a8d5-778f680b1754" xsi:nil="true"/>
    <SharedWithUsers xmlns="5f08f1fb-8c34-44d6-a8d5-778f680b1754">
      <UserInfo>
        <DisplayName>Lee Gavin</DisplayName>
        <AccountId>49</AccountId>
        <AccountType/>
      </UserInfo>
      <UserInfo>
        <DisplayName>Michelle Oakensen</DisplayName>
        <AccountId>10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23899E6-CCF1-4088-A526-015054A979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7AC526-6C8E-44E7-B146-0E51041D1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3da782-ff01-4eb6-bfb8-7fab1db7d2c8"/>
    <ds:schemaRef ds:uri="5f08f1fb-8c34-44d6-a8d5-778f680b1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8EE797-D07A-4D69-BC7D-F1E92DF82AFA}">
  <ds:schemaRefs>
    <ds:schemaRef ds:uri="http://schemas.microsoft.com/office/2006/metadata/properties"/>
    <ds:schemaRef ds:uri="http://schemas.microsoft.com/office/infopath/2007/PartnerControls"/>
    <ds:schemaRef ds:uri="903da782-ff01-4eb6-bfb8-7fab1db7d2c8"/>
    <ds:schemaRef ds:uri="5f08f1fb-8c34-44d6-a8d5-778f680b17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Northants Unitary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Oakensen</dc:creator>
  <cp:keywords/>
  <dc:description/>
  <cp:lastModifiedBy>Madalina Bratec</cp:lastModifiedBy>
  <cp:revision>3</cp:revision>
  <dcterms:created xsi:type="dcterms:W3CDTF">2026-10-08T07:50:00Z</dcterms:created>
  <dcterms:modified xsi:type="dcterms:W3CDTF">2026-10-08T07:51:00Z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0x01010006BF8BD689F87643A05EA967DD0A9B6B</vt:lpwstr>
  </property>
  <property fmtid="{D5CDD505-2E9C-101B-9397-08002B2CF9AE}" pid="3" name="MediaServiceImageTags">
    <vt:lpwstr/>
  </property>
</Properties>
</file>